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60" w:rsidRDefault="002D2572">
      <w:pPr>
        <w:spacing w:after="0" w:line="259" w:lineRule="auto"/>
        <w:ind w:left="0" w:firstLine="0"/>
      </w:pPr>
      <w:r>
        <w:rPr>
          <w:b/>
          <w:color w:val="FF0000"/>
        </w:rPr>
        <w:t xml:space="preserve">Английская школа </w:t>
      </w:r>
      <w:proofErr w:type="spellStart"/>
      <w:r>
        <w:rPr>
          <w:b/>
          <w:color w:val="FF0000"/>
        </w:rPr>
        <w:t>Anglo-</w:t>
      </w:r>
      <w:proofErr w:type="gramStart"/>
      <w:r>
        <w:rPr>
          <w:b/>
          <w:color w:val="FF0000"/>
        </w:rPr>
        <w:t>Continental</w:t>
      </w:r>
      <w:proofErr w:type="spellEnd"/>
      <w:r>
        <w:rPr>
          <w:b/>
          <w:color w:val="FF0000"/>
        </w:rPr>
        <w:t xml:space="preserve">,  </w:t>
      </w:r>
      <w:proofErr w:type="spellStart"/>
      <w:r>
        <w:rPr>
          <w:b/>
          <w:color w:val="FF0000"/>
        </w:rPr>
        <w:t>Bournemouth</w:t>
      </w:r>
      <w:proofErr w:type="spellEnd"/>
      <w:proofErr w:type="gramEnd"/>
      <w:r>
        <w:rPr>
          <w:b/>
          <w:color w:val="FF0000"/>
        </w:rPr>
        <w:t xml:space="preserve">  </w:t>
      </w:r>
    </w:p>
    <w:p w:rsidR="001D7560" w:rsidRDefault="002D2572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proofErr w:type="spellStart"/>
      <w:r>
        <w:t>Anglo-Continental</w:t>
      </w:r>
      <w:proofErr w:type="spellEnd"/>
      <w:r>
        <w:t xml:space="preserve"> - </w:t>
      </w:r>
      <w:r>
        <w:t>школа</w:t>
      </w:r>
      <w:r>
        <w:t xml:space="preserve"> </w:t>
      </w:r>
      <w:r>
        <w:t>английского</w:t>
      </w:r>
      <w:r>
        <w:t xml:space="preserve"> </w:t>
      </w:r>
      <w:r>
        <w:t>языка</w:t>
      </w:r>
      <w:r>
        <w:t xml:space="preserve">, </w:t>
      </w:r>
      <w:r>
        <w:t>которая</w:t>
      </w:r>
      <w:r>
        <w:t xml:space="preserve"> </w:t>
      </w:r>
      <w:r>
        <w:t>аккредитована</w:t>
      </w:r>
      <w:r>
        <w:t xml:space="preserve"> </w:t>
      </w:r>
      <w:r>
        <w:t>Британским</w:t>
      </w:r>
      <w:r>
        <w:t xml:space="preserve"> </w:t>
      </w:r>
      <w:r>
        <w:t>Советом</w:t>
      </w:r>
      <w:r>
        <w:t xml:space="preserve">. </w:t>
      </w:r>
      <w:r>
        <w:t>Она</w:t>
      </w:r>
      <w:r>
        <w:t xml:space="preserve"> </w:t>
      </w:r>
      <w:r>
        <w:t>также</w:t>
      </w:r>
      <w:r>
        <w:t xml:space="preserve"> </w:t>
      </w:r>
      <w:r>
        <w:t>является</w:t>
      </w:r>
      <w:r>
        <w:t xml:space="preserve"> </w:t>
      </w:r>
      <w:r>
        <w:t>членом</w:t>
      </w:r>
      <w:r>
        <w:t xml:space="preserve"> </w:t>
      </w:r>
      <w:proofErr w:type="spellStart"/>
      <w:r>
        <w:t>English</w:t>
      </w:r>
      <w:proofErr w:type="spellEnd"/>
      <w:r>
        <w:t xml:space="preserve"> UK </w:t>
      </w:r>
      <w:r>
        <w:t>и</w:t>
      </w:r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UK. </w:t>
      </w:r>
      <w:r>
        <w:rPr>
          <w:b/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:rsidR="001D7560" w:rsidRDefault="002D2572">
      <w:pPr>
        <w:spacing w:after="0" w:line="240" w:lineRule="auto"/>
        <w:ind w:left="-5"/>
      </w:pPr>
      <w:r>
        <w:rPr>
          <w:color w:val="000000"/>
        </w:rPr>
        <w:t>Школа</w:t>
      </w:r>
      <w:r>
        <w:rPr>
          <w:color w:val="000000"/>
        </w:rPr>
        <w:t xml:space="preserve"> </w:t>
      </w:r>
      <w:r>
        <w:rPr>
          <w:color w:val="000000"/>
        </w:rPr>
        <w:t>находится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известном</w:t>
      </w:r>
      <w:r>
        <w:rPr>
          <w:color w:val="000000"/>
        </w:rPr>
        <w:t xml:space="preserve"> </w:t>
      </w:r>
      <w:r>
        <w:rPr>
          <w:color w:val="000000"/>
        </w:rPr>
        <w:t>университетском</w:t>
      </w:r>
      <w:r>
        <w:rPr>
          <w:color w:val="000000"/>
        </w:rPr>
        <w:t xml:space="preserve"> </w:t>
      </w:r>
      <w:r>
        <w:rPr>
          <w:color w:val="000000"/>
        </w:rPr>
        <w:t>городке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Борнмоус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южном</w:t>
      </w:r>
      <w:r>
        <w:rPr>
          <w:color w:val="000000"/>
        </w:rPr>
        <w:t xml:space="preserve"> </w:t>
      </w:r>
      <w:r>
        <w:rPr>
          <w:color w:val="000000"/>
        </w:rPr>
        <w:t>побережье</w:t>
      </w:r>
      <w:r>
        <w:rPr>
          <w:color w:val="000000"/>
        </w:rPr>
        <w:t xml:space="preserve"> </w:t>
      </w:r>
      <w:r>
        <w:rPr>
          <w:color w:val="000000"/>
        </w:rPr>
        <w:t>Англии</w:t>
      </w:r>
      <w:r>
        <w:rPr>
          <w:color w:val="000000"/>
        </w:rPr>
        <w:t xml:space="preserve">.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популярный</w:t>
      </w:r>
      <w:r>
        <w:rPr>
          <w:color w:val="000000"/>
        </w:rPr>
        <w:t xml:space="preserve"> </w:t>
      </w:r>
      <w:r>
        <w:rPr>
          <w:color w:val="000000"/>
        </w:rPr>
        <w:t>курортный</w:t>
      </w:r>
      <w:r>
        <w:rPr>
          <w:color w:val="000000"/>
        </w:rPr>
        <w:t xml:space="preserve"> </w:t>
      </w:r>
      <w:r>
        <w:rPr>
          <w:color w:val="000000"/>
        </w:rPr>
        <w:t>центр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живописными</w:t>
      </w:r>
      <w:r>
        <w:rPr>
          <w:color w:val="000000"/>
        </w:rPr>
        <w:t xml:space="preserve"> </w:t>
      </w:r>
      <w:r>
        <w:rPr>
          <w:color w:val="000000"/>
        </w:rPr>
        <w:t>парками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садами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площадью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800 </w:t>
      </w:r>
      <w:r>
        <w:rPr>
          <w:color w:val="000000"/>
        </w:rPr>
        <w:t>гектаров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полосой</w:t>
      </w:r>
      <w:r>
        <w:rPr>
          <w:color w:val="000000"/>
        </w:rPr>
        <w:t xml:space="preserve"> </w:t>
      </w:r>
      <w:r>
        <w:rPr>
          <w:color w:val="000000"/>
        </w:rPr>
        <w:t>песчаных</w:t>
      </w:r>
      <w:r>
        <w:rPr>
          <w:color w:val="000000"/>
        </w:rPr>
        <w:t xml:space="preserve"> </w:t>
      </w:r>
      <w:r>
        <w:rPr>
          <w:color w:val="000000"/>
        </w:rPr>
        <w:t>пляжей</w:t>
      </w:r>
      <w:r>
        <w:rPr>
          <w:color w:val="000000"/>
        </w:rPr>
        <w:t xml:space="preserve">. 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ind w:left="-5"/>
      </w:pPr>
      <w:proofErr w:type="spellStart"/>
      <w:r>
        <w:t>Борнмут</w:t>
      </w:r>
      <w:proofErr w:type="spellEnd"/>
      <w:r>
        <w:t xml:space="preserve"> - </w:t>
      </w:r>
      <w:r>
        <w:t>это</w:t>
      </w:r>
      <w:r>
        <w:t xml:space="preserve"> </w:t>
      </w:r>
      <w:r>
        <w:t>отличное</w:t>
      </w:r>
      <w:r>
        <w:t xml:space="preserve"> </w:t>
      </w:r>
      <w:r>
        <w:t>место</w:t>
      </w:r>
      <w:r>
        <w:t xml:space="preserve"> </w:t>
      </w:r>
      <w:r>
        <w:t>для</w:t>
      </w:r>
      <w:r>
        <w:t xml:space="preserve"> </w:t>
      </w:r>
      <w:r>
        <w:t>изучения</w:t>
      </w:r>
      <w:r>
        <w:t xml:space="preserve"> </w:t>
      </w:r>
      <w:r>
        <w:t>английского</w:t>
      </w:r>
      <w:r>
        <w:t xml:space="preserve"> </w:t>
      </w:r>
      <w:r>
        <w:t>языка</w:t>
      </w:r>
      <w:r>
        <w:t xml:space="preserve">: 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 w:right="4104"/>
      </w:pPr>
      <w:r>
        <w:t xml:space="preserve"> </w:t>
      </w:r>
      <w:r>
        <w:t>Менее</w:t>
      </w:r>
      <w:r>
        <w:t xml:space="preserve"> </w:t>
      </w:r>
      <w:r>
        <w:t>чем</w:t>
      </w:r>
      <w:r>
        <w:t xml:space="preserve"> </w:t>
      </w:r>
      <w:r>
        <w:t>через</w:t>
      </w:r>
      <w:r>
        <w:t xml:space="preserve"> </w:t>
      </w:r>
      <w:r>
        <w:t>два</w:t>
      </w:r>
      <w:r>
        <w:t xml:space="preserve"> </w:t>
      </w:r>
      <w:r>
        <w:t>часа</w:t>
      </w:r>
      <w:r>
        <w:t xml:space="preserve"> </w:t>
      </w:r>
      <w:r>
        <w:t>от</w:t>
      </w:r>
      <w:r>
        <w:t xml:space="preserve"> </w:t>
      </w:r>
      <w:r>
        <w:t>Лондона</w:t>
      </w:r>
      <w:r>
        <w:t xml:space="preserve">   </w:t>
      </w:r>
      <w:r>
        <w:t>оживленный</w:t>
      </w:r>
      <w:r>
        <w:t xml:space="preserve"> </w:t>
      </w:r>
      <w:r>
        <w:t>университетский</w:t>
      </w:r>
      <w:r>
        <w:t xml:space="preserve"> </w:t>
      </w:r>
      <w:r>
        <w:t>городок</w:t>
      </w:r>
      <w:r>
        <w:t xml:space="preserve"> </w:t>
      </w:r>
    </w:p>
    <w:p w:rsidR="001D7560" w:rsidRDefault="002D2572">
      <w:pPr>
        <w:ind w:left="-5"/>
      </w:pPr>
      <w:r>
        <w:t xml:space="preserve"> </w:t>
      </w:r>
      <w:r>
        <w:t>Мягкий</w:t>
      </w:r>
      <w:r>
        <w:t xml:space="preserve"> </w:t>
      </w:r>
      <w:r>
        <w:t>климат</w:t>
      </w:r>
      <w:r>
        <w:t xml:space="preserve">  </w:t>
      </w:r>
    </w:p>
    <w:p w:rsidR="001D7560" w:rsidRDefault="002D2572">
      <w:pPr>
        <w:spacing w:after="0" w:line="240" w:lineRule="auto"/>
        <w:ind w:left="-5"/>
      </w:pPr>
      <w:r>
        <w:t xml:space="preserve"> 12 </w:t>
      </w:r>
      <w:r>
        <w:t>километров</w:t>
      </w:r>
      <w:r>
        <w:t xml:space="preserve"> </w:t>
      </w:r>
      <w:r>
        <w:t>песчаных</w:t>
      </w:r>
      <w:r>
        <w:t xml:space="preserve"> </w:t>
      </w:r>
      <w:r>
        <w:t>пляжей</w:t>
      </w:r>
      <w:r>
        <w:t xml:space="preserve"> (</w:t>
      </w:r>
      <w:r>
        <w:rPr>
          <w:color w:val="000000"/>
        </w:rPr>
        <w:t>отмеченных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чистоту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безопасность</w:t>
      </w:r>
      <w:r>
        <w:rPr>
          <w:color w:val="000000"/>
        </w:rPr>
        <w:t xml:space="preserve"> </w:t>
      </w:r>
      <w:r>
        <w:rPr>
          <w:color w:val="000000"/>
        </w:rPr>
        <w:t>знаком</w:t>
      </w:r>
      <w:r>
        <w:rPr>
          <w:color w:val="000000"/>
        </w:rPr>
        <w:t xml:space="preserve"> </w:t>
      </w:r>
      <w:r>
        <w:rPr>
          <w:color w:val="000000"/>
        </w:rPr>
        <w:t>голубого</w:t>
      </w:r>
      <w:r>
        <w:rPr>
          <w:color w:val="000000"/>
        </w:rPr>
        <w:t xml:space="preserve"> </w:t>
      </w:r>
      <w:r>
        <w:rPr>
          <w:color w:val="000000"/>
        </w:rPr>
        <w:t>флага</w:t>
      </w:r>
      <w:r>
        <w:t xml:space="preserve">).  </w:t>
      </w:r>
    </w:p>
    <w:p w:rsidR="001D7560" w:rsidRDefault="002D2572">
      <w:pPr>
        <w:ind w:left="-5" w:right="864"/>
      </w:pPr>
      <w:r>
        <w:t xml:space="preserve"> </w:t>
      </w:r>
      <w:proofErr w:type="spellStart"/>
      <w:r>
        <w:t>Борнмут</w:t>
      </w:r>
      <w:proofErr w:type="spellEnd"/>
      <w:r>
        <w:t xml:space="preserve"> </w:t>
      </w:r>
      <w:r>
        <w:t>назван</w:t>
      </w:r>
      <w:r>
        <w:t xml:space="preserve"> «</w:t>
      </w:r>
      <w:r>
        <w:t>лучший</w:t>
      </w:r>
      <w:r>
        <w:t xml:space="preserve"> </w:t>
      </w:r>
      <w:r>
        <w:t>прибрежный</w:t>
      </w:r>
      <w:r>
        <w:t xml:space="preserve"> </w:t>
      </w:r>
      <w:r>
        <w:t>курорт</w:t>
      </w:r>
      <w:r>
        <w:t xml:space="preserve">" </w:t>
      </w:r>
      <w:r>
        <w:t>на</w:t>
      </w:r>
      <w:r>
        <w:t xml:space="preserve"> </w:t>
      </w:r>
      <w:r>
        <w:t>национальном</w:t>
      </w:r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.   </w:t>
      </w:r>
      <w:r>
        <w:t>Известный</w:t>
      </w:r>
      <w:r>
        <w:t xml:space="preserve"> </w:t>
      </w:r>
      <w:r>
        <w:t>своими</w:t>
      </w:r>
      <w:r>
        <w:t xml:space="preserve"> </w:t>
      </w:r>
      <w:r>
        <w:t>прекрасными</w:t>
      </w:r>
      <w:r>
        <w:t xml:space="preserve"> </w:t>
      </w:r>
      <w:r>
        <w:t>парками</w:t>
      </w:r>
      <w:r>
        <w:t xml:space="preserve">, </w:t>
      </w:r>
      <w:r>
        <w:t>садами</w:t>
      </w:r>
      <w:r>
        <w:t xml:space="preserve"> </w:t>
      </w:r>
      <w:r>
        <w:t>и</w:t>
      </w:r>
      <w:r>
        <w:t xml:space="preserve"> </w:t>
      </w:r>
      <w:r>
        <w:t>удобства</w:t>
      </w:r>
      <w:r>
        <w:t xml:space="preserve"> </w:t>
      </w:r>
      <w:r>
        <w:t>для</w:t>
      </w:r>
      <w:r>
        <w:t xml:space="preserve"> </w:t>
      </w:r>
      <w:r>
        <w:t>отдыха</w:t>
      </w:r>
      <w:r>
        <w:t xml:space="preserve">   </w:t>
      </w:r>
      <w:r>
        <w:t>широкий</w:t>
      </w:r>
      <w:r>
        <w:t xml:space="preserve"> </w:t>
      </w:r>
      <w:r>
        <w:t>спектр</w:t>
      </w:r>
      <w:r>
        <w:t xml:space="preserve"> </w:t>
      </w:r>
      <w:r>
        <w:t>магазинов</w:t>
      </w:r>
      <w:r>
        <w:t xml:space="preserve">, </w:t>
      </w:r>
      <w:r>
        <w:t>магазинов</w:t>
      </w:r>
      <w:r>
        <w:t xml:space="preserve"> </w:t>
      </w:r>
      <w:r>
        <w:t>и</w:t>
      </w:r>
      <w:r>
        <w:t xml:space="preserve"> </w:t>
      </w:r>
      <w:r>
        <w:t>бутиков</w:t>
      </w:r>
      <w:r>
        <w:t xml:space="preserve">   </w:t>
      </w:r>
      <w:r>
        <w:t>прекрасный</w:t>
      </w:r>
      <w:r>
        <w:t xml:space="preserve"> </w:t>
      </w:r>
      <w:r>
        <w:t>выбор</w:t>
      </w:r>
      <w:r>
        <w:t xml:space="preserve"> </w:t>
      </w:r>
      <w:r>
        <w:t>театров</w:t>
      </w:r>
      <w:r>
        <w:t xml:space="preserve">, </w:t>
      </w:r>
      <w:r>
        <w:t>кинотеатров</w:t>
      </w:r>
      <w:r>
        <w:t xml:space="preserve">, </w:t>
      </w:r>
      <w:r>
        <w:t>концертных</w:t>
      </w:r>
      <w:r>
        <w:t xml:space="preserve"> </w:t>
      </w:r>
      <w:r>
        <w:t>залов</w:t>
      </w:r>
      <w:r>
        <w:t xml:space="preserve"> </w:t>
      </w:r>
      <w:r>
        <w:t>и</w:t>
      </w:r>
      <w:r>
        <w:t xml:space="preserve"> </w:t>
      </w:r>
      <w:r>
        <w:t>клубов</w:t>
      </w:r>
      <w:r>
        <w:t xml:space="preserve">   </w:t>
      </w:r>
      <w:r>
        <w:t>множество</w:t>
      </w:r>
      <w:r>
        <w:t xml:space="preserve"> </w:t>
      </w:r>
      <w:r>
        <w:t>ресторанов</w:t>
      </w:r>
      <w:r>
        <w:t xml:space="preserve">, </w:t>
      </w:r>
      <w:r>
        <w:t>пабов</w:t>
      </w:r>
      <w:r>
        <w:t xml:space="preserve"> </w:t>
      </w:r>
      <w:r>
        <w:t>и</w:t>
      </w:r>
      <w:r>
        <w:t xml:space="preserve"> </w:t>
      </w:r>
      <w:r>
        <w:t>кафе</w:t>
      </w:r>
      <w:r>
        <w:t xml:space="preserve">, </w:t>
      </w:r>
      <w:r>
        <w:t>предлагающие</w:t>
      </w:r>
      <w:r>
        <w:t xml:space="preserve"> </w:t>
      </w:r>
      <w:r>
        <w:t>интернациональную</w:t>
      </w:r>
      <w:r>
        <w:t xml:space="preserve"> </w:t>
      </w:r>
      <w:r>
        <w:t>кухню</w:t>
      </w:r>
      <w:r>
        <w:t xml:space="preserve">   </w:t>
      </w:r>
      <w:r>
        <w:t>прекрас</w:t>
      </w:r>
      <w:r>
        <w:t>ная</w:t>
      </w:r>
      <w:r>
        <w:t xml:space="preserve"> </w:t>
      </w:r>
      <w:r>
        <w:t>возможность</w:t>
      </w:r>
      <w:r>
        <w:t xml:space="preserve"> </w:t>
      </w:r>
      <w:r>
        <w:t>почти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вида</w:t>
      </w:r>
      <w:r>
        <w:t xml:space="preserve"> </w:t>
      </w:r>
      <w:r>
        <w:t>спорта</w:t>
      </w: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b/>
        </w:rPr>
        <w:t xml:space="preserve">Программы для детей: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Pr="00242AF6" w:rsidRDefault="002D2572">
      <w:pPr>
        <w:numPr>
          <w:ilvl w:val="0"/>
          <w:numId w:val="1"/>
        </w:numPr>
        <w:spacing w:after="0" w:line="259" w:lineRule="auto"/>
        <w:ind w:hanging="348"/>
        <w:rPr>
          <w:lang w:val="en-US"/>
        </w:rPr>
      </w:pPr>
      <w:r w:rsidRPr="00242AF6">
        <w:rPr>
          <w:lang w:val="en-US"/>
        </w:rPr>
        <w:t xml:space="preserve">Young Learners‘ </w:t>
      </w:r>
      <w:proofErr w:type="spellStart"/>
      <w:r w:rsidRPr="00242AF6">
        <w:rPr>
          <w:lang w:val="en-US"/>
        </w:rPr>
        <w:t>Programme</w:t>
      </w:r>
      <w:proofErr w:type="spellEnd"/>
      <w:r w:rsidRPr="00242AF6">
        <w:rPr>
          <w:lang w:val="en-US"/>
        </w:rPr>
        <w:t xml:space="preserve"> </w:t>
      </w:r>
      <w:r>
        <w:t>для</w:t>
      </w:r>
      <w:r w:rsidRPr="00242AF6">
        <w:rPr>
          <w:lang w:val="en-US"/>
        </w:rPr>
        <w:t xml:space="preserve"> </w:t>
      </w:r>
      <w:r>
        <w:t>детей</w:t>
      </w:r>
      <w:r w:rsidRPr="00242AF6">
        <w:rPr>
          <w:lang w:val="en-US"/>
        </w:rPr>
        <w:t xml:space="preserve"> 10-15 </w:t>
      </w:r>
      <w:r>
        <w:t>лет</w:t>
      </w:r>
      <w:r w:rsidRPr="00242AF6">
        <w:rPr>
          <w:lang w:val="en-US"/>
        </w:rPr>
        <w:t xml:space="preserve"> (3 </w:t>
      </w:r>
      <w:proofErr w:type="spellStart"/>
      <w:r>
        <w:t>подкурса</w:t>
      </w:r>
      <w:proofErr w:type="spellEnd"/>
      <w:r w:rsidRPr="00242AF6">
        <w:rPr>
          <w:lang w:val="en-US"/>
        </w:rPr>
        <w:t xml:space="preserve"> W-1.20, W-2.20, W-</w:t>
      </w:r>
    </w:p>
    <w:p w:rsidR="001D7560" w:rsidRDefault="002D2572">
      <w:pPr>
        <w:spacing w:after="0" w:line="259" w:lineRule="auto"/>
        <w:ind w:left="730"/>
      </w:pPr>
      <w:r>
        <w:t>3.20)</w:t>
      </w:r>
      <w:r>
        <w:rPr>
          <w:b/>
          <w:color w:val="000000"/>
        </w:rPr>
        <w:t xml:space="preserve"> </w:t>
      </w:r>
    </w:p>
    <w:p w:rsidR="001D7560" w:rsidRDefault="002D2572">
      <w:pPr>
        <w:numPr>
          <w:ilvl w:val="0"/>
          <w:numId w:val="1"/>
        </w:numPr>
        <w:spacing w:after="0" w:line="259" w:lineRule="auto"/>
        <w:ind w:hanging="348"/>
      </w:pPr>
      <w:proofErr w:type="spellStart"/>
      <w:r>
        <w:rPr>
          <w:color w:val="000000"/>
        </w:rPr>
        <w:t>Vacation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</w:t>
      </w:r>
      <w:proofErr w:type="spellEnd"/>
      <w:r>
        <w:rPr>
          <w:b/>
          <w:color w:val="000000"/>
        </w:rPr>
        <w:t xml:space="preserve"> </w:t>
      </w:r>
      <w:r>
        <w:t>для</w:t>
      </w:r>
      <w:r>
        <w:t xml:space="preserve"> </w:t>
      </w:r>
      <w:r>
        <w:t>детей</w:t>
      </w:r>
      <w:r>
        <w:t xml:space="preserve"> 16-19 </w:t>
      </w:r>
      <w:r>
        <w:t>лет</w:t>
      </w:r>
      <w:r>
        <w:t xml:space="preserve"> (2 </w:t>
      </w:r>
      <w:proofErr w:type="spellStart"/>
      <w:r>
        <w:t>подкурса</w:t>
      </w:r>
      <w:proofErr w:type="spellEnd"/>
      <w:r>
        <w:t xml:space="preserve"> V-1.20, V-2.20)</w:t>
      </w:r>
      <w:r>
        <w:rPr>
          <w:b/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Pr="00242AF6" w:rsidRDefault="002D2572">
      <w:pPr>
        <w:spacing w:after="0" w:line="259" w:lineRule="auto"/>
        <w:ind w:left="-5"/>
        <w:rPr>
          <w:lang w:val="en-US"/>
        </w:rPr>
      </w:pPr>
      <w:r w:rsidRPr="00242AF6">
        <w:rPr>
          <w:shd w:val="clear" w:color="auto" w:fill="FFFF00"/>
          <w:lang w:val="en-US"/>
        </w:rPr>
        <w:t xml:space="preserve">Young </w:t>
      </w:r>
      <w:proofErr w:type="gramStart"/>
      <w:r w:rsidRPr="00242AF6">
        <w:rPr>
          <w:shd w:val="clear" w:color="auto" w:fill="FFFF00"/>
          <w:lang w:val="en-US"/>
        </w:rPr>
        <w:t xml:space="preserve">Learners‘ </w:t>
      </w:r>
      <w:proofErr w:type="spellStart"/>
      <w:r w:rsidRPr="00242AF6">
        <w:rPr>
          <w:shd w:val="clear" w:color="auto" w:fill="FFFF00"/>
          <w:lang w:val="en-US"/>
        </w:rPr>
        <w:t>Programme</w:t>
      </w:r>
      <w:proofErr w:type="spellEnd"/>
      <w:proofErr w:type="gramEnd"/>
      <w:r w:rsidRPr="00242AF6">
        <w:rPr>
          <w:shd w:val="clear" w:color="auto" w:fill="FFFF00"/>
          <w:lang w:val="en-US"/>
        </w:rPr>
        <w:t xml:space="preserve"> </w:t>
      </w:r>
      <w:r>
        <w:rPr>
          <w:shd w:val="clear" w:color="auto" w:fill="FFFF00"/>
        </w:rPr>
        <w:t>для</w:t>
      </w:r>
      <w:r w:rsidRPr="00242AF6">
        <w:rPr>
          <w:shd w:val="clear" w:color="auto" w:fill="FFFF00"/>
          <w:lang w:val="en-US"/>
        </w:rPr>
        <w:t xml:space="preserve"> </w:t>
      </w:r>
      <w:r>
        <w:rPr>
          <w:shd w:val="clear" w:color="auto" w:fill="FFFF00"/>
        </w:rPr>
        <w:t>детей</w:t>
      </w:r>
      <w:r w:rsidRPr="00242AF6">
        <w:rPr>
          <w:shd w:val="clear" w:color="auto" w:fill="FFFF00"/>
          <w:lang w:val="en-US"/>
        </w:rPr>
        <w:t xml:space="preserve"> 10-15 </w:t>
      </w:r>
      <w:r>
        <w:rPr>
          <w:shd w:val="clear" w:color="auto" w:fill="FFFF00"/>
        </w:rPr>
        <w:t>лет</w:t>
      </w:r>
      <w:r w:rsidRPr="00242AF6">
        <w:rPr>
          <w:shd w:val="clear" w:color="auto" w:fill="FFFF00"/>
          <w:lang w:val="en-US"/>
        </w:rPr>
        <w:t xml:space="preserve"> – </w:t>
      </w:r>
      <w:proofErr w:type="spellStart"/>
      <w:r w:rsidRPr="00242AF6">
        <w:rPr>
          <w:shd w:val="clear" w:color="auto" w:fill="FFFF00"/>
          <w:lang w:val="en-US"/>
        </w:rPr>
        <w:t>Wimborne</w:t>
      </w:r>
      <w:proofErr w:type="spellEnd"/>
      <w:r w:rsidRPr="00242AF6">
        <w:rPr>
          <w:shd w:val="clear" w:color="auto" w:fill="FFFF00"/>
          <w:lang w:val="en-US"/>
        </w:rPr>
        <w:t xml:space="preserve"> Road Centre</w:t>
      </w:r>
      <w:r w:rsidRPr="00242AF6">
        <w:rPr>
          <w:b/>
          <w:color w:val="000000"/>
          <w:lang w:val="en-US"/>
        </w:rPr>
        <w:t xml:space="preserve"> </w:t>
      </w:r>
    </w:p>
    <w:p w:rsidR="001D7560" w:rsidRPr="00242AF6" w:rsidRDefault="002D2572">
      <w:pPr>
        <w:spacing w:after="0" w:line="259" w:lineRule="auto"/>
        <w:ind w:left="0" w:firstLine="0"/>
        <w:rPr>
          <w:lang w:val="en-US"/>
        </w:rPr>
      </w:pPr>
      <w:r w:rsidRPr="00242AF6">
        <w:rPr>
          <w:color w:val="000000"/>
          <w:lang w:val="en-US"/>
        </w:rPr>
        <w:t xml:space="preserve"> </w:t>
      </w:r>
    </w:p>
    <w:p w:rsidR="001D7560" w:rsidRPr="00242AF6" w:rsidRDefault="002D2572">
      <w:pPr>
        <w:spacing w:after="0" w:line="259" w:lineRule="auto"/>
        <w:ind w:left="52" w:firstLine="0"/>
        <w:jc w:val="center"/>
        <w:rPr>
          <w:lang w:val="en-US"/>
        </w:rPr>
      </w:pPr>
      <w:r w:rsidRPr="00242AF6">
        <w:rPr>
          <w:color w:val="0033AC"/>
          <w:sz w:val="17"/>
          <w:lang w:val="en-US"/>
        </w:rPr>
        <w:t xml:space="preserve"> </w:t>
      </w:r>
    </w:p>
    <w:tbl>
      <w:tblPr>
        <w:tblStyle w:val="TableGrid"/>
        <w:tblW w:w="10260" w:type="dxa"/>
        <w:tblInd w:w="-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759"/>
        <w:gridCol w:w="2555"/>
        <w:gridCol w:w="11070"/>
      </w:tblGrid>
      <w:tr w:rsidR="001D7560">
        <w:trPr>
          <w:trHeight w:val="352"/>
        </w:trPr>
        <w:tc>
          <w:tcPr>
            <w:tcW w:w="2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560" w:rsidRPr="00242AF6" w:rsidRDefault="001D7560">
            <w:pPr>
              <w:spacing w:after="0" w:line="259" w:lineRule="auto"/>
              <w:ind w:left="-810" w:right="22" w:firstLine="0"/>
              <w:rPr>
                <w:lang w:val="en-US"/>
              </w:rPr>
            </w:pPr>
          </w:p>
          <w:tbl>
            <w:tblPr>
              <w:tblStyle w:val="TableGrid"/>
              <w:tblW w:w="2224" w:type="dxa"/>
              <w:tblInd w:w="0" w:type="dxa"/>
              <w:tblCellMar>
                <w:top w:w="84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24"/>
            </w:tblGrid>
            <w:tr w:rsidR="001D7560" w:rsidRPr="00242AF6">
              <w:trPr>
                <w:trHeight w:val="352"/>
              </w:trPr>
              <w:tc>
                <w:tcPr>
                  <w:tcW w:w="2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38DD3"/>
                </w:tcPr>
                <w:p w:rsidR="001D7560" w:rsidRPr="00242AF6" w:rsidRDefault="002D2572">
                  <w:pPr>
                    <w:spacing w:after="0" w:line="259" w:lineRule="auto"/>
                    <w:ind w:left="182" w:firstLine="0"/>
                    <w:jc w:val="center"/>
                    <w:rPr>
                      <w:lang w:val="en-US"/>
                    </w:rPr>
                  </w:pPr>
                  <w:r w:rsidRPr="00242AF6">
                    <w:rPr>
                      <w:b/>
                      <w:color w:val="FFFFFF"/>
                      <w:sz w:val="18"/>
                      <w:lang w:val="en-US"/>
                    </w:rPr>
                    <w:t xml:space="preserve"> </w:t>
                  </w:r>
                  <w:r w:rsidRPr="00242AF6">
                    <w:rPr>
                      <w:color w:val="0033AC"/>
                      <w:sz w:val="17"/>
                      <w:lang w:val="en-US"/>
                    </w:rPr>
                    <w:t xml:space="preserve"> </w:t>
                  </w:r>
                </w:p>
              </w:tc>
            </w:tr>
            <w:tr w:rsidR="001D7560">
              <w:trPr>
                <w:trHeight w:val="374"/>
              </w:trPr>
              <w:tc>
                <w:tcPr>
                  <w:tcW w:w="2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</w:pPr>
                  <w:r w:rsidRPr="00242AF6">
                    <w:rPr>
                      <w:b/>
                      <w:color w:val="0033AC"/>
                      <w:sz w:val="17"/>
                      <w:lang w:val="en-US"/>
                    </w:rPr>
                    <w:t xml:space="preserve">              </w:t>
                  </w:r>
                  <w:r>
                    <w:rPr>
                      <w:b/>
                      <w:color w:val="0033AC"/>
                      <w:sz w:val="17"/>
                    </w:rPr>
                    <w:t>Код курса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95"/>
              </w:trPr>
              <w:tc>
                <w:tcPr>
                  <w:tcW w:w="2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84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>Месяц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96"/>
              </w:trPr>
              <w:tc>
                <w:tcPr>
                  <w:tcW w:w="2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83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 xml:space="preserve">Место 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374"/>
              </w:trPr>
              <w:tc>
                <w:tcPr>
                  <w:tcW w:w="2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86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 xml:space="preserve">  Возраст 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95"/>
              </w:trPr>
              <w:tc>
                <w:tcPr>
                  <w:tcW w:w="2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  <w:color w:val="0033AC"/>
                      <w:sz w:val="17"/>
                    </w:rPr>
                    <w:t xml:space="preserve">                 Даты: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382"/>
              </w:trPr>
              <w:tc>
                <w:tcPr>
                  <w:tcW w:w="2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8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3055" w:right="11070" w:firstLine="0"/>
            </w:pPr>
          </w:p>
          <w:tbl>
            <w:tblPr>
              <w:tblStyle w:val="TableGrid"/>
              <w:tblW w:w="7993" w:type="dxa"/>
              <w:tblInd w:w="22" w:type="dxa"/>
              <w:tblCellMar>
                <w:top w:w="9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93"/>
            </w:tblGrid>
            <w:tr w:rsidR="001D7560">
              <w:trPr>
                <w:trHeight w:val="330"/>
              </w:trPr>
              <w:tc>
                <w:tcPr>
                  <w:tcW w:w="7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38DD3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proofErr w:type="spellStart"/>
                  <w:r>
                    <w:rPr>
                      <w:b/>
                      <w:color w:val="FFFFFF"/>
                      <w:sz w:val="18"/>
                    </w:rPr>
                    <w:t>Young</w:t>
                  </w:r>
                  <w:proofErr w:type="spellEnd"/>
                  <w:r>
                    <w:rPr>
                      <w:b/>
                      <w:color w:val="FFFFFF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z w:val="18"/>
                    </w:rPr>
                    <w:t>Learners</w:t>
                  </w:r>
                  <w:proofErr w:type="spellEnd"/>
                  <w:r>
                    <w:rPr>
                      <w:b/>
                      <w:color w:val="FFFFFF"/>
                      <w:sz w:val="18"/>
                    </w:rPr>
                    <w:t xml:space="preserve">  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  <w:tr w:rsidR="001D7560">
        <w:trPr>
          <w:trHeight w:val="3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7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3055" w:right="22" w:firstLine="0"/>
            </w:pPr>
          </w:p>
          <w:tbl>
            <w:tblPr>
              <w:tblStyle w:val="TableGrid"/>
              <w:tblW w:w="2737" w:type="dxa"/>
              <w:tblInd w:w="22" w:type="dxa"/>
              <w:tblCellMar>
                <w:top w:w="8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37"/>
            </w:tblGrid>
            <w:tr w:rsidR="001D7560">
              <w:trPr>
                <w:trHeight w:val="352"/>
              </w:trPr>
              <w:tc>
                <w:tcPr>
                  <w:tcW w:w="2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>W-1.20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95"/>
              </w:trPr>
              <w:tc>
                <w:tcPr>
                  <w:tcW w:w="2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January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96"/>
              </w:trPr>
              <w:tc>
                <w:tcPr>
                  <w:tcW w:w="2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382" w:right="289" w:firstLine="0"/>
                    <w:jc w:val="center"/>
                  </w:pPr>
                  <w:proofErr w:type="spellStart"/>
                  <w:r>
                    <w:rPr>
                      <w:color w:val="0033AC"/>
                      <w:sz w:val="17"/>
                    </w:rPr>
                    <w:t>Wimborne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33AC"/>
                      <w:sz w:val="17"/>
                    </w:rPr>
                    <w:t>Road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Centre</w:t>
                  </w:r>
                  <w:proofErr w:type="spellEnd"/>
                  <w:proofErr w:type="gram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374"/>
              </w:trPr>
              <w:tc>
                <w:tcPr>
                  <w:tcW w:w="2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13 - 15 </w:t>
                  </w:r>
                </w:p>
              </w:tc>
            </w:tr>
            <w:tr w:rsidR="001D7560">
              <w:trPr>
                <w:trHeight w:val="495"/>
              </w:trPr>
              <w:tc>
                <w:tcPr>
                  <w:tcW w:w="2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6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January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-  </w:t>
                  </w:r>
                </w:p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1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February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2014 </w:t>
                  </w:r>
                </w:p>
              </w:tc>
            </w:tr>
            <w:tr w:rsidR="001D7560">
              <w:trPr>
                <w:trHeight w:val="382"/>
              </w:trPr>
              <w:tc>
                <w:tcPr>
                  <w:tcW w:w="2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46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5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5836" w:right="22" w:firstLine="0"/>
            </w:pPr>
          </w:p>
          <w:tbl>
            <w:tblPr>
              <w:tblStyle w:val="TableGrid"/>
              <w:tblW w:w="2533" w:type="dxa"/>
              <w:tblInd w:w="22" w:type="dxa"/>
              <w:tblCellMar>
                <w:top w:w="8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33"/>
            </w:tblGrid>
            <w:tr w:rsidR="001D7560">
              <w:trPr>
                <w:trHeight w:val="352"/>
              </w:trPr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>W-2.20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95"/>
              </w:trPr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June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July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and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August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96"/>
              </w:trPr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281" w:right="186" w:firstLine="0"/>
                    <w:jc w:val="center"/>
                  </w:pPr>
                  <w:proofErr w:type="spellStart"/>
                  <w:r>
                    <w:rPr>
                      <w:color w:val="0033AC"/>
                      <w:sz w:val="17"/>
                    </w:rPr>
                    <w:t>Wimborne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33AC"/>
                      <w:sz w:val="17"/>
                    </w:rPr>
                    <w:t>Road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Centre</w:t>
                  </w:r>
                  <w:proofErr w:type="spellEnd"/>
                  <w:proofErr w:type="gram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374"/>
              </w:trPr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13 - 15 </w:t>
                  </w:r>
                </w:p>
              </w:tc>
            </w:tr>
            <w:tr w:rsidR="001D7560">
              <w:trPr>
                <w:trHeight w:val="495"/>
              </w:trPr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2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June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-  </w:t>
                  </w:r>
                </w:p>
                <w:p w:rsidR="001D7560" w:rsidRDefault="002D2572">
                  <w:pPr>
                    <w:spacing w:after="0" w:line="259" w:lineRule="auto"/>
                    <w:ind w:left="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23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August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2014 </w:t>
                  </w:r>
                </w:p>
              </w:tc>
            </w:tr>
            <w:tr w:rsidR="001D7560">
              <w:trPr>
                <w:trHeight w:val="382"/>
              </w:trPr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8414" w:right="11070" w:firstLine="0"/>
            </w:pPr>
          </w:p>
          <w:tbl>
            <w:tblPr>
              <w:tblStyle w:val="TableGrid"/>
              <w:tblW w:w="2634" w:type="dxa"/>
              <w:tblInd w:w="22" w:type="dxa"/>
              <w:tblCellMar>
                <w:top w:w="9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1D7560">
              <w:trPr>
                <w:trHeight w:val="330"/>
              </w:trPr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>W-3.20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  <w:tr w:rsidR="001D7560">
        <w:trPr>
          <w:trHeight w:val="4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8414" w:right="11070" w:firstLine="0"/>
            </w:pPr>
          </w:p>
          <w:tbl>
            <w:tblPr>
              <w:tblStyle w:val="TableGrid"/>
              <w:tblW w:w="2634" w:type="dxa"/>
              <w:tblInd w:w="22" w:type="dxa"/>
              <w:tblCellMar>
                <w:top w:w="62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1D7560">
              <w:trPr>
                <w:trHeight w:val="451"/>
              </w:trPr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318" w:right="225" w:firstLine="0"/>
                    <w:jc w:val="center"/>
                  </w:pP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June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July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color w:val="0033AC"/>
                      <w:sz w:val="17"/>
                    </w:rPr>
                    <w:t>and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August</w:t>
                  </w:r>
                  <w:proofErr w:type="spellEnd"/>
                  <w:proofErr w:type="gram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  <w:tr w:rsidR="001D7560">
        <w:trPr>
          <w:trHeight w:val="4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8414" w:right="11070" w:firstLine="0"/>
            </w:pPr>
          </w:p>
          <w:tbl>
            <w:tblPr>
              <w:tblStyle w:val="TableGrid"/>
              <w:tblW w:w="2634" w:type="dxa"/>
              <w:tblInd w:w="22" w:type="dxa"/>
              <w:tblCellMar>
                <w:top w:w="6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1D7560">
              <w:trPr>
                <w:trHeight w:val="451"/>
              </w:trPr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330" w:right="237" w:firstLine="0"/>
                    <w:jc w:val="center"/>
                  </w:pPr>
                  <w:proofErr w:type="spellStart"/>
                  <w:r>
                    <w:rPr>
                      <w:color w:val="0033AC"/>
                      <w:sz w:val="17"/>
                    </w:rPr>
                    <w:t>Wimborne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33AC"/>
                      <w:sz w:val="17"/>
                    </w:rPr>
                    <w:t>Road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Centre</w:t>
                  </w:r>
                  <w:proofErr w:type="spellEnd"/>
                  <w:proofErr w:type="gram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  <w:tr w:rsidR="001D7560">
        <w:trPr>
          <w:trHeight w:val="3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8414" w:right="11070" w:firstLine="0"/>
            </w:pPr>
          </w:p>
          <w:tbl>
            <w:tblPr>
              <w:tblStyle w:val="TableGrid"/>
              <w:tblW w:w="2634" w:type="dxa"/>
              <w:tblInd w:w="22" w:type="dxa"/>
              <w:tblCellMar>
                <w:top w:w="9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1D7560">
              <w:trPr>
                <w:trHeight w:val="330"/>
              </w:trPr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10 - 12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and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13 - 15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  <w:tr w:rsidR="001D7560">
        <w:trPr>
          <w:trHeight w:val="4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8414" w:right="11070" w:firstLine="0"/>
            </w:pPr>
          </w:p>
          <w:tbl>
            <w:tblPr>
              <w:tblStyle w:val="TableGrid"/>
              <w:tblW w:w="2634" w:type="dxa"/>
              <w:tblInd w:w="22" w:type="dxa"/>
              <w:tblCellMar>
                <w:top w:w="63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1D7560">
              <w:trPr>
                <w:trHeight w:val="451"/>
              </w:trPr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lastRenderedPageBreak/>
                    <w:t xml:space="preserve">2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June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-  </w:t>
                  </w:r>
                </w:p>
                <w:p w:rsidR="001D7560" w:rsidRDefault="002D2572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23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August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2014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  <w:tr w:rsidR="001D7560">
        <w:trPr>
          <w:trHeight w:val="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8414" w:right="11070" w:firstLine="0"/>
            </w:pPr>
          </w:p>
          <w:tbl>
            <w:tblPr>
              <w:tblStyle w:val="TableGrid"/>
              <w:tblW w:w="2634" w:type="dxa"/>
              <w:tblInd w:w="22" w:type="dxa"/>
              <w:tblCellMar>
                <w:top w:w="11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1D7560">
              <w:trPr>
                <w:trHeight w:val="360"/>
              </w:trPr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46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</w:tbl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pStyle w:val="1"/>
        <w:ind w:left="-5"/>
      </w:pPr>
      <w:r>
        <w:t>Курс</w:t>
      </w:r>
      <w:r>
        <w:t xml:space="preserve"> W-1.20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ind w:left="-5"/>
      </w:pPr>
      <w:r>
        <w:t>Отдельное</w:t>
      </w:r>
      <w:r>
        <w:t xml:space="preserve"> </w:t>
      </w:r>
      <w:r>
        <w:t>здание</w:t>
      </w:r>
      <w:r>
        <w:t xml:space="preserve"> </w:t>
      </w:r>
      <w:r>
        <w:t>школы</w:t>
      </w:r>
      <w:r>
        <w:t xml:space="preserve"> </w:t>
      </w:r>
      <w:proofErr w:type="gramStart"/>
      <w:r>
        <w:t>исключительно</w:t>
      </w:r>
      <w:r>
        <w:t xml:space="preserve">  </w:t>
      </w:r>
      <w:r>
        <w:t>для</w:t>
      </w:r>
      <w:proofErr w:type="gramEnd"/>
      <w:r>
        <w:t xml:space="preserve"> </w:t>
      </w:r>
      <w:r>
        <w:t>молодых</w:t>
      </w:r>
      <w:r>
        <w:t xml:space="preserve"> </w:t>
      </w:r>
      <w:r>
        <w:t>учащихся</w:t>
      </w:r>
      <w:r>
        <w:t xml:space="preserve"> </w:t>
      </w:r>
      <w:r>
        <w:t>и</w:t>
      </w:r>
      <w:r>
        <w:t xml:space="preserve"> </w:t>
      </w:r>
      <w:r>
        <w:t>отдыха</w:t>
      </w:r>
      <w:r>
        <w:t xml:space="preserve"> </w:t>
      </w:r>
      <w:r>
        <w:t>студентов</w:t>
      </w:r>
      <w:r>
        <w:t xml:space="preserve">. </w:t>
      </w:r>
      <w:r>
        <w:t>Есть</w:t>
      </w:r>
      <w:r>
        <w:t xml:space="preserve"> </w:t>
      </w:r>
      <w:r>
        <w:t>комплексные</w:t>
      </w:r>
      <w:r>
        <w:t xml:space="preserve"> </w:t>
      </w:r>
      <w:r>
        <w:t>учебные</w:t>
      </w:r>
      <w:r>
        <w:t xml:space="preserve"> </w:t>
      </w:r>
      <w:r>
        <w:t>заведения</w:t>
      </w:r>
      <w:r>
        <w:t xml:space="preserve"> </w:t>
      </w:r>
      <w:r>
        <w:t>с</w:t>
      </w:r>
      <w:r>
        <w:t xml:space="preserve"> </w:t>
      </w:r>
      <w:proofErr w:type="spellStart"/>
      <w:r>
        <w:t>рекреационныой</w:t>
      </w:r>
      <w:proofErr w:type="spellEnd"/>
      <w:r>
        <w:t xml:space="preserve"> </w:t>
      </w:r>
      <w:r>
        <w:t>зоной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кампуса</w:t>
      </w:r>
      <w:r>
        <w:t xml:space="preserve"> </w:t>
      </w:r>
      <w:r>
        <w:t>и</w:t>
      </w:r>
      <w:r>
        <w:t xml:space="preserve"> </w:t>
      </w:r>
      <w:r>
        <w:t>рядом</w:t>
      </w:r>
      <w:r>
        <w:t xml:space="preserve">. 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 </w:t>
      </w:r>
      <w:r>
        <w:t>в</w:t>
      </w:r>
      <w:r>
        <w:t xml:space="preserve"> </w:t>
      </w:r>
      <w:r>
        <w:t>двухместной</w:t>
      </w:r>
      <w:r>
        <w:t xml:space="preserve"> </w:t>
      </w:r>
      <w:r>
        <w:t>комнате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Питание</w:t>
      </w:r>
      <w:r>
        <w:t xml:space="preserve">  </w:t>
      </w:r>
    </w:p>
    <w:p w:rsidR="001D7560" w:rsidRDefault="002D2572">
      <w:pPr>
        <w:ind w:left="-5"/>
      </w:pPr>
      <w:r>
        <w:t>Завтрак</w:t>
      </w:r>
      <w:r>
        <w:t xml:space="preserve">, </w:t>
      </w:r>
      <w:r>
        <w:t>обед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, 7 </w:t>
      </w:r>
      <w:r>
        <w:t>дней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(</w:t>
      </w:r>
      <w:r>
        <w:t>обед</w:t>
      </w:r>
      <w:r>
        <w:t xml:space="preserve"> </w:t>
      </w:r>
      <w:r>
        <w:t>с</w:t>
      </w:r>
      <w:r>
        <w:t xml:space="preserve"> </w:t>
      </w:r>
      <w:r>
        <w:t>понедельника</w:t>
      </w:r>
      <w:r>
        <w:t xml:space="preserve"> </w:t>
      </w:r>
      <w:r>
        <w:t>по</w:t>
      </w:r>
      <w:r>
        <w:t xml:space="preserve"> </w:t>
      </w:r>
      <w:r>
        <w:t>пятницу</w:t>
      </w:r>
      <w:r>
        <w:t xml:space="preserve"> </w:t>
      </w:r>
      <w:r>
        <w:t>в</w:t>
      </w:r>
      <w:r>
        <w:t xml:space="preserve"> </w:t>
      </w:r>
      <w:r>
        <w:t>центре</w:t>
      </w:r>
      <w:r>
        <w:t xml:space="preserve">).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Курс</w:t>
      </w:r>
      <w:r>
        <w:t xml:space="preserve"> </w:t>
      </w:r>
      <w:r>
        <w:t>длиться</w:t>
      </w:r>
      <w:r>
        <w:t xml:space="preserve"> 2-4 </w:t>
      </w:r>
      <w:r>
        <w:t>недели</w:t>
      </w:r>
      <w:r>
        <w:t xml:space="preserve">, 20 </w:t>
      </w:r>
      <w:r>
        <w:t>занятий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по</w:t>
      </w:r>
      <w:r>
        <w:t xml:space="preserve"> 45 </w:t>
      </w:r>
      <w:r>
        <w:t>минут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уровней</w:t>
      </w:r>
      <w:r>
        <w:t xml:space="preserve"> </w:t>
      </w:r>
      <w:r>
        <w:t>в</w:t>
      </w:r>
      <w:r>
        <w:t xml:space="preserve"> </w:t>
      </w:r>
      <w:r>
        <w:t>классах</w:t>
      </w:r>
      <w:r>
        <w:t xml:space="preserve"> </w:t>
      </w:r>
      <w:r>
        <w:t>по</w:t>
      </w:r>
      <w:r>
        <w:t xml:space="preserve"> 13-15 </w:t>
      </w:r>
      <w:r>
        <w:t>человек</w:t>
      </w:r>
      <w:r>
        <w:t xml:space="preserve">, 1 </w:t>
      </w:r>
      <w:r>
        <w:t>экскурсия</w:t>
      </w:r>
      <w:r>
        <w:t xml:space="preserve"> </w:t>
      </w:r>
      <w:r>
        <w:t>на</w:t>
      </w:r>
      <w:r>
        <w:t xml:space="preserve"> </w:t>
      </w:r>
      <w:r>
        <w:t>целый</w:t>
      </w:r>
      <w:r>
        <w:t xml:space="preserve"> </w:t>
      </w:r>
      <w:r>
        <w:t>день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proofErr w:type="spellStart"/>
      <w:r>
        <w:t>активитис</w:t>
      </w:r>
      <w:proofErr w:type="spellEnd"/>
      <w:r>
        <w:t xml:space="preserve"> 5 </w:t>
      </w:r>
      <w:r>
        <w:t>дней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r>
        <w:t>вечерняя</w:t>
      </w:r>
      <w:r>
        <w:t xml:space="preserve"> </w:t>
      </w:r>
      <w:r>
        <w:t>программа</w:t>
      </w:r>
      <w:r>
        <w:t xml:space="preserve"> </w:t>
      </w:r>
      <w:r>
        <w:t>не</w:t>
      </w:r>
      <w:r>
        <w:t xml:space="preserve"> </w:t>
      </w:r>
      <w:r>
        <w:t>предусмотрена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Стоимость</w:t>
      </w:r>
      <w:r>
        <w:t xml:space="preserve"> 2014 </w:t>
      </w:r>
      <w:r>
        <w:t>в</w:t>
      </w:r>
      <w:r>
        <w:t xml:space="preserve"> </w:t>
      </w:r>
      <w:r>
        <w:t>фунтах</w:t>
      </w:r>
      <w:r>
        <w:t xml:space="preserve">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numPr>
          <w:ilvl w:val="0"/>
          <w:numId w:val="2"/>
        </w:numPr>
        <w:spacing w:after="0" w:line="259" w:lineRule="auto"/>
        <w:ind w:hanging="200"/>
      </w:pPr>
      <w:r>
        <w:t>недели</w:t>
      </w:r>
      <w:r>
        <w:t xml:space="preserve"> – 735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2"/>
        </w:numPr>
        <w:spacing w:after="0" w:line="259" w:lineRule="auto"/>
        <w:ind w:hanging="200"/>
      </w:pPr>
      <w:r>
        <w:t>недели</w:t>
      </w:r>
      <w:r>
        <w:t xml:space="preserve"> – 1040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2"/>
        </w:numPr>
        <w:spacing w:after="0" w:line="259" w:lineRule="auto"/>
        <w:ind w:hanging="200"/>
      </w:pPr>
      <w:r>
        <w:t>недели</w:t>
      </w:r>
      <w:r>
        <w:t xml:space="preserve"> – 1345 </w:t>
      </w:r>
      <w:r>
        <w:t>ф</w:t>
      </w:r>
      <w:r>
        <w:t xml:space="preserve"> </w:t>
      </w:r>
    </w:p>
    <w:p w:rsidR="001D7560" w:rsidRDefault="001D7560">
      <w:pPr>
        <w:spacing w:after="0" w:line="259" w:lineRule="auto"/>
        <w:ind w:left="0" w:firstLine="0"/>
      </w:pPr>
      <w:bookmarkStart w:id="0" w:name="_GoBack"/>
      <w:bookmarkEnd w:id="0"/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-5"/>
      </w:pPr>
      <w:r>
        <w:t xml:space="preserve">1 </w:t>
      </w:r>
      <w:r>
        <w:t>неделя</w:t>
      </w:r>
      <w:r>
        <w:t xml:space="preserve"> – 220 </w:t>
      </w:r>
      <w:r>
        <w:t>ф</w:t>
      </w:r>
      <w:r>
        <w:t xml:space="preserve"> </w:t>
      </w:r>
    </w:p>
    <w:p w:rsidR="001D7560" w:rsidRDefault="002D2572">
      <w:pPr>
        <w:ind w:left="-5"/>
      </w:pPr>
      <w:r>
        <w:t>Каждая</w:t>
      </w:r>
      <w:r>
        <w:t xml:space="preserve"> </w:t>
      </w:r>
      <w:proofErr w:type="spellStart"/>
      <w:r>
        <w:t>доп</w:t>
      </w:r>
      <w:proofErr w:type="spellEnd"/>
      <w:r>
        <w:t xml:space="preserve"> </w:t>
      </w:r>
      <w:r>
        <w:t>неделя</w:t>
      </w:r>
      <w:r>
        <w:t xml:space="preserve"> – 160 </w:t>
      </w:r>
      <w:r>
        <w:t>ф</w:t>
      </w: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Трансфер</w:t>
      </w:r>
      <w:r>
        <w:t xml:space="preserve"> </w:t>
      </w:r>
      <w:r>
        <w:t>оплачивается</w:t>
      </w:r>
      <w:r>
        <w:t xml:space="preserve"> </w:t>
      </w:r>
      <w:r>
        <w:t>отдельно</w:t>
      </w:r>
      <w:r>
        <w:t xml:space="preserve">. </w:t>
      </w:r>
      <w:r>
        <w:t>Есть</w:t>
      </w:r>
      <w:r>
        <w:t xml:space="preserve"> </w:t>
      </w:r>
      <w:r>
        <w:t>индивидуальный</w:t>
      </w:r>
      <w:r>
        <w:t xml:space="preserve"> </w:t>
      </w:r>
      <w:r>
        <w:t>трансфер</w:t>
      </w:r>
      <w:r>
        <w:t xml:space="preserve"> </w:t>
      </w:r>
      <w:r>
        <w:t>и</w:t>
      </w:r>
      <w:r>
        <w:t xml:space="preserve"> </w:t>
      </w:r>
      <w:r>
        <w:t>групповой</w:t>
      </w:r>
      <w:r>
        <w:t xml:space="preserve"> </w:t>
      </w:r>
      <w:r>
        <w:t>трансфер</w:t>
      </w:r>
      <w:r>
        <w:t xml:space="preserve"> </w:t>
      </w:r>
      <w:r>
        <w:t>школы</w:t>
      </w:r>
      <w:r>
        <w:t xml:space="preserve">. </w:t>
      </w:r>
      <w:r>
        <w:t>По</w:t>
      </w:r>
      <w:r>
        <w:t xml:space="preserve"> </w:t>
      </w:r>
      <w:r>
        <w:t>запросу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Возможно</w:t>
      </w:r>
      <w:r>
        <w:t xml:space="preserve"> </w:t>
      </w:r>
      <w:r>
        <w:t>такси</w:t>
      </w:r>
      <w:r>
        <w:t xml:space="preserve"> </w:t>
      </w:r>
      <w:r>
        <w:t>от</w:t>
      </w:r>
      <w:r>
        <w:t xml:space="preserve"> </w:t>
      </w:r>
      <w:r>
        <w:t>места</w:t>
      </w:r>
      <w:r>
        <w:t xml:space="preserve"> </w:t>
      </w:r>
      <w:proofErr w:type="spellStart"/>
      <w:r>
        <w:t>продивания</w:t>
      </w:r>
      <w:proofErr w:type="spellEnd"/>
      <w:r>
        <w:t xml:space="preserve"> </w:t>
      </w:r>
      <w:r>
        <w:t>до</w:t>
      </w:r>
      <w:r>
        <w:t xml:space="preserve"> </w:t>
      </w:r>
      <w:r>
        <w:t>центра</w:t>
      </w:r>
      <w:r>
        <w:t xml:space="preserve"> </w:t>
      </w:r>
      <w:r>
        <w:t>и</w:t>
      </w:r>
      <w:r>
        <w:t xml:space="preserve"> </w:t>
      </w:r>
      <w:r>
        <w:t>обратно</w:t>
      </w:r>
      <w:r>
        <w:t xml:space="preserve"> - 48 </w:t>
      </w:r>
      <w:r>
        <w:t>ф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(12 </w:t>
      </w:r>
      <w:r>
        <w:t>поездок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).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pStyle w:val="1"/>
        <w:ind w:left="-5"/>
      </w:pPr>
      <w:r>
        <w:t>Курс</w:t>
      </w:r>
      <w:r>
        <w:t xml:space="preserve"> W-2.20 </w:t>
      </w:r>
      <w:r>
        <w:t>и</w:t>
      </w:r>
      <w:r>
        <w:t xml:space="preserve"> W-3.20 </w:t>
      </w:r>
    </w:p>
    <w:p w:rsidR="001D7560" w:rsidRDefault="002D2572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1D7560" w:rsidRDefault="002D2572">
      <w:pPr>
        <w:ind w:left="-5"/>
      </w:pPr>
      <w:r>
        <w:t>Отдельное</w:t>
      </w:r>
      <w:r>
        <w:t xml:space="preserve"> </w:t>
      </w:r>
      <w:r>
        <w:t>здание</w:t>
      </w:r>
      <w:r>
        <w:t xml:space="preserve"> </w:t>
      </w:r>
      <w:r>
        <w:t>школы</w:t>
      </w:r>
      <w:r>
        <w:t xml:space="preserve"> </w:t>
      </w:r>
      <w:proofErr w:type="gramStart"/>
      <w:r>
        <w:t>исключительно</w:t>
      </w:r>
      <w:r>
        <w:t xml:space="preserve">  </w:t>
      </w:r>
      <w:r>
        <w:t>для</w:t>
      </w:r>
      <w:proofErr w:type="gramEnd"/>
      <w:r>
        <w:t xml:space="preserve"> </w:t>
      </w:r>
      <w:r>
        <w:t>молодых</w:t>
      </w:r>
      <w:r>
        <w:t xml:space="preserve"> </w:t>
      </w:r>
      <w:r>
        <w:t>учащихся</w:t>
      </w:r>
      <w:r>
        <w:t xml:space="preserve"> </w:t>
      </w:r>
      <w:r>
        <w:t>и</w:t>
      </w:r>
      <w:r>
        <w:t xml:space="preserve"> </w:t>
      </w:r>
      <w:r>
        <w:t>отдыха</w:t>
      </w:r>
      <w:r>
        <w:t xml:space="preserve"> </w:t>
      </w:r>
      <w:r>
        <w:t>студентов</w:t>
      </w:r>
      <w:r>
        <w:t xml:space="preserve">. </w:t>
      </w:r>
      <w:r>
        <w:t>Есть</w:t>
      </w:r>
      <w:r>
        <w:t xml:space="preserve"> </w:t>
      </w:r>
      <w:r>
        <w:t>комплексные</w:t>
      </w:r>
      <w:r>
        <w:t xml:space="preserve"> </w:t>
      </w:r>
      <w:r>
        <w:t>учебные</w:t>
      </w:r>
      <w:r>
        <w:t xml:space="preserve"> </w:t>
      </w:r>
      <w:r>
        <w:t>заведения</w:t>
      </w:r>
      <w:r>
        <w:t xml:space="preserve"> </w:t>
      </w:r>
      <w:r>
        <w:t>с</w:t>
      </w:r>
      <w:r>
        <w:t xml:space="preserve"> </w:t>
      </w:r>
      <w:proofErr w:type="spellStart"/>
      <w:r>
        <w:t>рекреационныой</w:t>
      </w:r>
      <w:proofErr w:type="spellEnd"/>
      <w:r>
        <w:t xml:space="preserve"> </w:t>
      </w:r>
      <w:r>
        <w:t>зоной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кампуса</w:t>
      </w:r>
      <w:r>
        <w:t xml:space="preserve"> </w:t>
      </w:r>
      <w:r>
        <w:t>и</w:t>
      </w:r>
      <w:r>
        <w:t xml:space="preserve"> </w:t>
      </w:r>
      <w:r>
        <w:t>рядом</w:t>
      </w:r>
      <w:r>
        <w:t xml:space="preserve">.  </w:t>
      </w:r>
    </w:p>
    <w:p w:rsidR="001D7560" w:rsidRDefault="002D2572">
      <w:pPr>
        <w:spacing w:after="0" w:line="259" w:lineRule="auto"/>
        <w:ind w:left="0" w:firstLine="0"/>
      </w:pPr>
      <w:r>
        <w:lastRenderedPageBreak/>
        <w:t xml:space="preserve"> </w:t>
      </w: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 </w:t>
      </w:r>
      <w:r>
        <w:t>в</w:t>
      </w:r>
      <w:r>
        <w:t xml:space="preserve"> </w:t>
      </w:r>
      <w:r>
        <w:t>двухместной</w:t>
      </w:r>
      <w:r>
        <w:t xml:space="preserve"> </w:t>
      </w:r>
      <w:r>
        <w:t>комнате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Питание</w:t>
      </w:r>
      <w:r>
        <w:t xml:space="preserve">  </w:t>
      </w:r>
    </w:p>
    <w:p w:rsidR="001D7560" w:rsidRDefault="002D2572">
      <w:pPr>
        <w:ind w:left="-5"/>
      </w:pPr>
      <w:r>
        <w:t>Завтрак</w:t>
      </w:r>
      <w:r>
        <w:t xml:space="preserve">, </w:t>
      </w:r>
      <w:r>
        <w:t>обед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, 7 </w:t>
      </w:r>
      <w:r>
        <w:t>дней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(</w:t>
      </w:r>
      <w:r>
        <w:t>обед</w:t>
      </w:r>
      <w:r>
        <w:t xml:space="preserve"> </w:t>
      </w:r>
      <w:r>
        <w:t>с</w:t>
      </w:r>
      <w:r>
        <w:t xml:space="preserve"> </w:t>
      </w:r>
      <w:r>
        <w:t>понедельника</w:t>
      </w:r>
      <w:r>
        <w:t xml:space="preserve"> </w:t>
      </w:r>
      <w:r>
        <w:t>по</w:t>
      </w:r>
      <w:r>
        <w:t xml:space="preserve"> </w:t>
      </w:r>
      <w:r>
        <w:t>пятницу</w:t>
      </w:r>
      <w:r>
        <w:t xml:space="preserve"> </w:t>
      </w:r>
      <w:r>
        <w:t>и</w:t>
      </w:r>
      <w:r>
        <w:t xml:space="preserve"> 2 </w:t>
      </w:r>
      <w:r>
        <w:t>ужина</w:t>
      </w:r>
      <w:r>
        <w:t xml:space="preserve"> </w:t>
      </w:r>
      <w:r>
        <w:t>в</w:t>
      </w:r>
      <w:r>
        <w:t xml:space="preserve"> </w:t>
      </w:r>
      <w:r>
        <w:t>центре</w:t>
      </w:r>
      <w:r>
        <w:t xml:space="preserve">).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33AC"/>
          <w:sz w:val="17"/>
        </w:rPr>
        <w:t xml:space="preserve"> </w:t>
      </w:r>
      <w:r>
        <w:t xml:space="preserve"> </w:t>
      </w:r>
    </w:p>
    <w:p w:rsidR="001D7560" w:rsidRDefault="002D2572">
      <w:pPr>
        <w:ind w:left="-5"/>
      </w:pPr>
      <w:r>
        <w:t>Курс</w:t>
      </w:r>
      <w:r>
        <w:t xml:space="preserve"> </w:t>
      </w:r>
      <w:r>
        <w:t>длиться</w:t>
      </w:r>
      <w:r>
        <w:t xml:space="preserve"> 2-12 </w:t>
      </w:r>
      <w:r>
        <w:t>недель</w:t>
      </w:r>
      <w:r>
        <w:t xml:space="preserve">, 20 </w:t>
      </w:r>
      <w:r>
        <w:t>занятий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по</w:t>
      </w:r>
      <w:r>
        <w:t xml:space="preserve"> 45 </w:t>
      </w:r>
      <w:r>
        <w:t>минут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уровней</w:t>
      </w:r>
      <w:r>
        <w:t xml:space="preserve"> </w:t>
      </w:r>
      <w:r>
        <w:t>в</w:t>
      </w:r>
      <w:r>
        <w:t xml:space="preserve"> </w:t>
      </w:r>
      <w:r>
        <w:t>классах</w:t>
      </w:r>
      <w:r>
        <w:t xml:space="preserve"> </w:t>
      </w:r>
      <w:r>
        <w:t>по</w:t>
      </w:r>
      <w:r>
        <w:t xml:space="preserve"> 13-15 </w:t>
      </w:r>
      <w:r>
        <w:t>человек</w:t>
      </w:r>
      <w:r>
        <w:t xml:space="preserve">, 1 </w:t>
      </w:r>
      <w:r>
        <w:t>экскурсия</w:t>
      </w:r>
      <w:r>
        <w:t xml:space="preserve"> </w:t>
      </w:r>
      <w:r>
        <w:t>на</w:t>
      </w:r>
      <w:r>
        <w:t xml:space="preserve"> </w:t>
      </w:r>
      <w:r>
        <w:t>целый</w:t>
      </w:r>
      <w:r>
        <w:t xml:space="preserve"> </w:t>
      </w:r>
      <w:r>
        <w:t>день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1 </w:t>
      </w:r>
      <w:r>
        <w:t>экскурсия</w:t>
      </w:r>
      <w:r>
        <w:t xml:space="preserve"> </w:t>
      </w:r>
      <w:r>
        <w:t>на</w:t>
      </w:r>
      <w:r>
        <w:t xml:space="preserve"> </w:t>
      </w:r>
      <w:r>
        <w:t>пол</w:t>
      </w:r>
      <w:r>
        <w:t xml:space="preserve"> </w:t>
      </w:r>
      <w:r>
        <w:t>дня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proofErr w:type="spellStart"/>
      <w:r>
        <w:t>активитис</w:t>
      </w:r>
      <w:proofErr w:type="spellEnd"/>
      <w:r>
        <w:t xml:space="preserve"> 4 </w:t>
      </w:r>
      <w:r>
        <w:t>дня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r>
        <w:t>вечерняя</w:t>
      </w:r>
      <w:r>
        <w:t xml:space="preserve"> </w:t>
      </w:r>
      <w:r>
        <w:t>программа</w:t>
      </w:r>
      <w:r>
        <w:t xml:space="preserve"> 2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ind w:left="-5"/>
      </w:pPr>
      <w:r>
        <w:t>Стоимость</w:t>
      </w:r>
      <w:r>
        <w:t xml:space="preserve"> 2014 </w:t>
      </w:r>
      <w:r>
        <w:t>в</w:t>
      </w:r>
      <w:r>
        <w:t xml:space="preserve"> </w:t>
      </w:r>
      <w:r>
        <w:t>фунтах</w:t>
      </w:r>
      <w:r>
        <w:t xml:space="preserve"> (</w:t>
      </w:r>
      <w:r>
        <w:t>одинакова</w:t>
      </w:r>
      <w:r>
        <w:t xml:space="preserve"> </w:t>
      </w:r>
      <w:r>
        <w:t>для</w:t>
      </w:r>
      <w:r>
        <w:t xml:space="preserve"> </w:t>
      </w:r>
      <w:r>
        <w:t>обоих</w:t>
      </w:r>
      <w:r>
        <w:t xml:space="preserve"> </w:t>
      </w:r>
      <w:r>
        <w:t>курсов</w:t>
      </w:r>
      <w:r>
        <w:t xml:space="preserve">):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numPr>
          <w:ilvl w:val="0"/>
          <w:numId w:val="3"/>
        </w:numPr>
        <w:spacing w:after="0" w:line="259" w:lineRule="auto"/>
        <w:ind w:hanging="200"/>
      </w:pPr>
      <w:r>
        <w:t>недели</w:t>
      </w:r>
      <w:r>
        <w:t xml:space="preserve"> – 870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3"/>
        </w:numPr>
        <w:spacing w:after="0" w:line="259" w:lineRule="auto"/>
        <w:ind w:hanging="200"/>
      </w:pPr>
      <w:r>
        <w:t>недели</w:t>
      </w:r>
      <w:r>
        <w:t xml:space="preserve"> – 1255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3"/>
        </w:numPr>
        <w:spacing w:after="0" w:line="259" w:lineRule="auto"/>
        <w:ind w:hanging="200"/>
      </w:pPr>
      <w:r>
        <w:t>недели</w:t>
      </w:r>
      <w:r>
        <w:t xml:space="preserve"> – 1640 </w:t>
      </w:r>
      <w:r>
        <w:t>ф</w:t>
      </w:r>
      <w:r>
        <w:t xml:space="preserve"> </w:t>
      </w:r>
    </w:p>
    <w:p w:rsidR="001D7560" w:rsidRDefault="002D2572">
      <w:pPr>
        <w:ind w:left="-5"/>
      </w:pPr>
      <w:proofErr w:type="spellStart"/>
      <w:r>
        <w:t>Доп</w:t>
      </w:r>
      <w:proofErr w:type="spellEnd"/>
      <w:r>
        <w:t xml:space="preserve"> </w:t>
      </w:r>
      <w:r>
        <w:t>неделя</w:t>
      </w:r>
      <w:r>
        <w:t xml:space="preserve"> – 385 </w:t>
      </w:r>
      <w:r>
        <w:t>ф</w:t>
      </w:r>
      <w:r>
        <w:t xml:space="preserve"> </w:t>
      </w:r>
    </w:p>
    <w:p w:rsidR="001D7560" w:rsidRDefault="001D7560">
      <w:pPr>
        <w:spacing w:after="0" w:line="259" w:lineRule="auto"/>
        <w:ind w:left="0" w:firstLine="0"/>
      </w:pP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 </w:t>
      </w:r>
      <w:r>
        <w:t>для</w:t>
      </w:r>
      <w:r>
        <w:t xml:space="preserve"> </w:t>
      </w:r>
      <w:r>
        <w:t>курса</w:t>
      </w:r>
      <w:r>
        <w:t xml:space="preserve"> W-2.20: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-5"/>
      </w:pPr>
      <w:r>
        <w:t xml:space="preserve">1 </w:t>
      </w:r>
      <w:r>
        <w:t>неделя</w:t>
      </w:r>
      <w:r>
        <w:t xml:space="preserve"> – 295 </w:t>
      </w:r>
      <w:r>
        <w:t>ф</w:t>
      </w:r>
      <w:r>
        <w:t xml:space="preserve"> </w:t>
      </w:r>
    </w:p>
    <w:p w:rsidR="001D7560" w:rsidRDefault="002D2572">
      <w:pPr>
        <w:ind w:left="-5"/>
      </w:pPr>
      <w:r>
        <w:t>Каждая</w:t>
      </w:r>
      <w:r>
        <w:t xml:space="preserve"> </w:t>
      </w:r>
      <w:proofErr w:type="spellStart"/>
      <w:r>
        <w:t>доп</w:t>
      </w:r>
      <w:proofErr w:type="spellEnd"/>
      <w:r>
        <w:t xml:space="preserve"> </w:t>
      </w:r>
      <w:r>
        <w:t>неделя</w:t>
      </w:r>
      <w:r>
        <w:t xml:space="preserve"> – 235 </w:t>
      </w:r>
      <w:r>
        <w:t>ф</w:t>
      </w: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 </w:t>
      </w:r>
      <w:r>
        <w:t>для</w:t>
      </w:r>
      <w:r>
        <w:t xml:space="preserve"> </w:t>
      </w:r>
      <w:r>
        <w:t>курса</w:t>
      </w:r>
      <w:r>
        <w:t xml:space="preserve"> W-3.20: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-5"/>
      </w:pPr>
      <w:r>
        <w:t xml:space="preserve">1 </w:t>
      </w:r>
      <w:r>
        <w:t>неделя</w:t>
      </w:r>
      <w:r>
        <w:t xml:space="preserve"> – 367 </w:t>
      </w:r>
      <w:r>
        <w:t>ф</w:t>
      </w:r>
      <w:r>
        <w:t xml:space="preserve"> </w:t>
      </w:r>
    </w:p>
    <w:p w:rsidR="001D7560" w:rsidRDefault="002D2572">
      <w:pPr>
        <w:ind w:left="-5"/>
      </w:pPr>
      <w:r>
        <w:t>Каждая</w:t>
      </w:r>
      <w:r>
        <w:t xml:space="preserve"> </w:t>
      </w:r>
      <w:proofErr w:type="spellStart"/>
      <w:r>
        <w:t>доп</w:t>
      </w:r>
      <w:proofErr w:type="spellEnd"/>
      <w:r>
        <w:t xml:space="preserve"> </w:t>
      </w:r>
      <w:r>
        <w:t>неделя</w:t>
      </w:r>
      <w:r>
        <w:t xml:space="preserve"> – 307 </w:t>
      </w:r>
      <w:r>
        <w:t>ф</w:t>
      </w: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Для</w:t>
      </w:r>
      <w:r>
        <w:t xml:space="preserve"> </w:t>
      </w:r>
      <w:r>
        <w:t>тех</w:t>
      </w:r>
      <w:r>
        <w:t xml:space="preserve">, </w:t>
      </w:r>
      <w:r>
        <w:t>у</w:t>
      </w:r>
      <w:r>
        <w:t xml:space="preserve"> </w:t>
      </w:r>
      <w:r>
        <w:t>кого</w:t>
      </w:r>
      <w:r>
        <w:t xml:space="preserve"> </w:t>
      </w:r>
      <w:r>
        <w:t>свое</w:t>
      </w:r>
      <w:r>
        <w:t xml:space="preserve"> </w:t>
      </w:r>
      <w:r>
        <w:t>проживание</w:t>
      </w:r>
      <w:r>
        <w:t xml:space="preserve"> </w:t>
      </w:r>
      <w:r>
        <w:t>обязательная</w:t>
      </w:r>
      <w:r>
        <w:t xml:space="preserve"> </w:t>
      </w:r>
      <w:r>
        <w:t>доплата</w:t>
      </w:r>
      <w:r>
        <w:t xml:space="preserve">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 xml:space="preserve">80 </w:t>
      </w:r>
      <w:r>
        <w:t>ф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за</w:t>
      </w:r>
      <w:r>
        <w:t xml:space="preserve"> </w:t>
      </w:r>
      <w:r>
        <w:t>питание</w:t>
      </w:r>
      <w:r>
        <w:t xml:space="preserve"> </w:t>
      </w:r>
      <w:r>
        <w:t>и</w:t>
      </w:r>
      <w:r>
        <w:t xml:space="preserve"> </w:t>
      </w:r>
      <w:r>
        <w:t>присмотр</w:t>
      </w:r>
      <w:r>
        <w:t xml:space="preserve"> </w:t>
      </w:r>
    </w:p>
    <w:p w:rsidR="001D7560" w:rsidRDefault="002D2572">
      <w:pPr>
        <w:ind w:left="-5"/>
      </w:pPr>
      <w:r>
        <w:t xml:space="preserve">72 </w:t>
      </w:r>
      <w:r>
        <w:t>ф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за</w:t>
      </w:r>
      <w:r>
        <w:t xml:space="preserve"> </w:t>
      </w:r>
      <w:r>
        <w:t>трансфер</w:t>
      </w:r>
      <w:r>
        <w:t xml:space="preserve"> </w:t>
      </w:r>
      <w:r>
        <w:t>из</w:t>
      </w:r>
      <w:r>
        <w:t xml:space="preserve"> </w:t>
      </w:r>
      <w:r>
        <w:t>места</w:t>
      </w:r>
      <w:r>
        <w:t xml:space="preserve"> </w:t>
      </w:r>
      <w:r>
        <w:t>проживания</w:t>
      </w:r>
      <w:r>
        <w:t xml:space="preserve"> (</w:t>
      </w:r>
      <w:proofErr w:type="spellStart"/>
      <w:r>
        <w:t>цернт</w:t>
      </w:r>
      <w:proofErr w:type="spellEnd"/>
      <w:r>
        <w:t xml:space="preserve"> </w:t>
      </w:r>
      <w:r>
        <w:t>города</w:t>
      </w:r>
      <w:r>
        <w:t xml:space="preserve">) </w:t>
      </w:r>
      <w:r>
        <w:t>до</w:t>
      </w:r>
      <w:r>
        <w:t xml:space="preserve"> </w:t>
      </w:r>
      <w:r>
        <w:t>школы</w:t>
      </w:r>
      <w:r>
        <w:t xml:space="preserve"> </w:t>
      </w:r>
      <w:r>
        <w:t>и</w:t>
      </w:r>
      <w:r>
        <w:t xml:space="preserve"> </w:t>
      </w:r>
      <w:r>
        <w:t>обратно</w:t>
      </w:r>
      <w:r>
        <w:t xml:space="preserve"> (</w:t>
      </w:r>
      <w:r>
        <w:t>всего</w:t>
      </w:r>
      <w:r>
        <w:t xml:space="preserve"> 12 </w:t>
      </w:r>
      <w:r>
        <w:t>трансферов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) – </w:t>
      </w:r>
      <w:r>
        <w:t>только</w:t>
      </w:r>
      <w:r>
        <w:t xml:space="preserve"> </w:t>
      </w:r>
      <w:r>
        <w:t>для</w:t>
      </w:r>
      <w:r>
        <w:t xml:space="preserve"> </w:t>
      </w:r>
      <w:r>
        <w:t>курса</w:t>
      </w:r>
      <w:r>
        <w:t xml:space="preserve"> W-3.20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Трансфер</w:t>
      </w:r>
      <w:r>
        <w:t xml:space="preserve"> </w:t>
      </w:r>
      <w:r>
        <w:t>оплачивается</w:t>
      </w:r>
      <w:r>
        <w:t xml:space="preserve"> </w:t>
      </w:r>
      <w:r>
        <w:t>отдельно</w:t>
      </w:r>
      <w:r>
        <w:t xml:space="preserve">. </w:t>
      </w:r>
      <w:r>
        <w:t>Есть</w:t>
      </w:r>
      <w:r>
        <w:t xml:space="preserve"> </w:t>
      </w:r>
      <w:r>
        <w:t>индивидуальный</w:t>
      </w:r>
      <w:r>
        <w:t xml:space="preserve"> </w:t>
      </w:r>
      <w:r>
        <w:t>трансфер</w:t>
      </w:r>
      <w:r>
        <w:t xml:space="preserve"> </w:t>
      </w:r>
      <w:r>
        <w:t>и</w:t>
      </w:r>
      <w:r>
        <w:t xml:space="preserve"> </w:t>
      </w:r>
      <w:r>
        <w:t>групповой</w:t>
      </w:r>
      <w:r>
        <w:t xml:space="preserve"> </w:t>
      </w:r>
      <w:r>
        <w:t>трансфер</w:t>
      </w:r>
      <w:r>
        <w:t xml:space="preserve"> </w:t>
      </w:r>
      <w:r>
        <w:t>школы</w:t>
      </w:r>
      <w:r>
        <w:t xml:space="preserve">. </w:t>
      </w:r>
      <w:r>
        <w:t>По</w:t>
      </w:r>
      <w:r>
        <w:t xml:space="preserve"> </w:t>
      </w:r>
      <w:r>
        <w:t>запросу</w:t>
      </w: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-5"/>
      </w:pPr>
      <w:proofErr w:type="spellStart"/>
      <w:r>
        <w:rPr>
          <w:color w:val="000000"/>
          <w:shd w:val="clear" w:color="auto" w:fill="FFFF00"/>
        </w:rPr>
        <w:t>Vacation</w:t>
      </w:r>
      <w:proofErr w:type="spellEnd"/>
      <w:r>
        <w:rPr>
          <w:color w:val="000000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Programme</w:t>
      </w:r>
      <w:proofErr w:type="spellEnd"/>
      <w:r>
        <w:rPr>
          <w:b/>
          <w:color w:val="000000"/>
          <w:shd w:val="clear" w:color="auto" w:fill="FFFF00"/>
        </w:rPr>
        <w:t xml:space="preserve"> </w:t>
      </w:r>
      <w:r>
        <w:rPr>
          <w:shd w:val="clear" w:color="auto" w:fill="FFFF00"/>
        </w:rPr>
        <w:t>для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детей</w:t>
      </w:r>
      <w:r>
        <w:rPr>
          <w:shd w:val="clear" w:color="auto" w:fill="FFFF00"/>
        </w:rPr>
        <w:t xml:space="preserve"> 16-19 </w:t>
      </w:r>
      <w:r>
        <w:rPr>
          <w:shd w:val="clear" w:color="auto" w:fill="FFFF00"/>
        </w:rPr>
        <w:t>лет</w:t>
      </w:r>
      <w:r>
        <w:rPr>
          <w:shd w:val="clear" w:color="auto" w:fill="FFFF00"/>
        </w:rPr>
        <w:t xml:space="preserve"> – </w:t>
      </w:r>
      <w:proofErr w:type="spellStart"/>
      <w:r>
        <w:rPr>
          <w:shd w:val="clear" w:color="auto" w:fill="FFFF00"/>
        </w:rPr>
        <w:t>Wimborne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Road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Centre</w:t>
      </w:r>
      <w:proofErr w:type="spellEnd"/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:rsidR="001D7560" w:rsidRDefault="002D2572">
      <w:pPr>
        <w:ind w:left="-5"/>
      </w:pPr>
      <w:r>
        <w:t>Курсы</w:t>
      </w:r>
      <w:r>
        <w:t xml:space="preserve"> </w:t>
      </w:r>
      <w:r>
        <w:t>предназначены</w:t>
      </w:r>
      <w:r>
        <w:t xml:space="preserve"> </w:t>
      </w:r>
      <w:r>
        <w:t>для</w:t>
      </w:r>
      <w:r>
        <w:t xml:space="preserve"> </w:t>
      </w:r>
      <w:r>
        <w:t>молодых</w:t>
      </w:r>
      <w:r>
        <w:t xml:space="preserve"> </w:t>
      </w:r>
      <w:r>
        <w:t>людей</w:t>
      </w:r>
      <w:r>
        <w:t xml:space="preserve">, </w:t>
      </w:r>
      <w:r>
        <w:t>которые</w:t>
      </w:r>
      <w:r>
        <w:t xml:space="preserve"> </w:t>
      </w:r>
      <w:r>
        <w:t>хотят</w:t>
      </w:r>
      <w:r>
        <w:t xml:space="preserve"> </w:t>
      </w:r>
      <w:r>
        <w:t>улучшить</w:t>
      </w:r>
      <w:r>
        <w:t xml:space="preserve"> </w:t>
      </w:r>
      <w:r>
        <w:t>свои</w:t>
      </w:r>
      <w:r>
        <w:t xml:space="preserve"> </w:t>
      </w:r>
      <w:r>
        <w:t>языковые</w:t>
      </w:r>
      <w:r>
        <w:t xml:space="preserve"> </w:t>
      </w:r>
      <w:r>
        <w:t>способности</w:t>
      </w:r>
      <w:r>
        <w:t xml:space="preserve"> </w:t>
      </w:r>
      <w:r>
        <w:t>в</w:t>
      </w:r>
      <w:r>
        <w:t xml:space="preserve"> </w:t>
      </w:r>
      <w:r>
        <w:t>ограниченный</w:t>
      </w:r>
      <w:r>
        <w:t xml:space="preserve"> </w:t>
      </w:r>
      <w:r>
        <w:t>срок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наслаждаться</w:t>
      </w:r>
      <w:r>
        <w:t xml:space="preserve"> </w:t>
      </w:r>
      <w:r>
        <w:t>активными</w:t>
      </w:r>
      <w:r>
        <w:t xml:space="preserve"> </w:t>
      </w:r>
      <w:r>
        <w:t>и</w:t>
      </w:r>
      <w:r>
        <w:t xml:space="preserve"> </w:t>
      </w:r>
      <w:r>
        <w:t>интересными</w:t>
      </w:r>
      <w:r>
        <w:t xml:space="preserve"> </w:t>
      </w:r>
      <w:proofErr w:type="spellStart"/>
      <w:r>
        <w:t>активитис</w:t>
      </w:r>
      <w:proofErr w:type="spellEnd"/>
      <w:r>
        <w:t xml:space="preserve">.   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lastRenderedPageBreak/>
        <w:t xml:space="preserve">20 </w:t>
      </w:r>
      <w:r>
        <w:t>Английский</w:t>
      </w:r>
      <w:r>
        <w:t xml:space="preserve"> </w:t>
      </w:r>
      <w:r>
        <w:t>язык</w:t>
      </w:r>
      <w:r>
        <w:t xml:space="preserve"> </w:t>
      </w:r>
      <w:r>
        <w:t>уроков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в</w:t>
      </w:r>
      <w:r>
        <w:t xml:space="preserve"> </w:t>
      </w:r>
      <w:r>
        <w:t>сочетании</w:t>
      </w:r>
      <w:r>
        <w:t xml:space="preserve"> </w:t>
      </w:r>
      <w:r>
        <w:t>с</w:t>
      </w:r>
      <w:r>
        <w:t xml:space="preserve"> </w:t>
      </w:r>
      <w:r>
        <w:t>экскурсиями</w:t>
      </w:r>
      <w:r>
        <w:t xml:space="preserve">, </w:t>
      </w:r>
      <w:r>
        <w:t>спортивными</w:t>
      </w:r>
      <w:r>
        <w:t xml:space="preserve"> </w:t>
      </w:r>
      <w:r>
        <w:t>и</w:t>
      </w:r>
      <w:r>
        <w:t xml:space="preserve"> </w:t>
      </w:r>
      <w:r>
        <w:t>развлекательными</w:t>
      </w:r>
      <w:r>
        <w:t xml:space="preserve"> </w:t>
      </w:r>
      <w:r>
        <w:t>мероприятиями</w:t>
      </w:r>
      <w:r>
        <w:t xml:space="preserve">, </w:t>
      </w:r>
      <w:r>
        <w:t>чтобы</w:t>
      </w:r>
      <w:r>
        <w:t xml:space="preserve"> </w:t>
      </w:r>
      <w:r>
        <w:t>обеспечить</w:t>
      </w:r>
      <w:r>
        <w:t xml:space="preserve"> </w:t>
      </w:r>
      <w:r>
        <w:t>идеальное</w:t>
      </w:r>
      <w:r>
        <w:t xml:space="preserve"> </w:t>
      </w:r>
      <w:r>
        <w:t>сочетание</w:t>
      </w:r>
      <w:r>
        <w:t xml:space="preserve"> </w:t>
      </w:r>
      <w:r>
        <w:t>учебы</w:t>
      </w:r>
      <w:r>
        <w:t xml:space="preserve"> </w:t>
      </w:r>
      <w:r>
        <w:t>и</w:t>
      </w:r>
      <w:r>
        <w:t xml:space="preserve"> </w:t>
      </w:r>
      <w:r>
        <w:t>отдыха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60" w:type="dxa"/>
        <w:tblInd w:w="-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5464"/>
        <w:gridCol w:w="5464"/>
        <w:gridCol w:w="142"/>
      </w:tblGrid>
      <w:tr w:rsidR="001D7560">
        <w:trPr>
          <w:trHeight w:val="382"/>
        </w:trPr>
        <w:tc>
          <w:tcPr>
            <w:tcW w:w="2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810" w:right="22" w:firstLine="0"/>
            </w:pPr>
          </w:p>
          <w:tbl>
            <w:tblPr>
              <w:tblStyle w:val="TableGrid"/>
              <w:tblW w:w="2200" w:type="dxa"/>
              <w:tblInd w:w="0" w:type="dxa"/>
              <w:tblCellMar>
                <w:top w:w="84" w:type="dxa"/>
                <w:left w:w="3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1D7560">
              <w:trPr>
                <w:trHeight w:val="382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38DD3"/>
                  <w:vAlign w:val="center"/>
                </w:tcPr>
                <w:p w:rsidR="001D7560" w:rsidRDefault="002D2572">
                  <w:pPr>
                    <w:spacing w:after="0" w:line="259" w:lineRule="auto"/>
                    <w:ind w:left="13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85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>Код к</w:t>
                  </w:r>
                  <w:r>
                    <w:rPr>
                      <w:b/>
                      <w:color w:val="0033AC"/>
                      <w:sz w:val="17"/>
                    </w:rPr>
                    <w:t>урса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84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 xml:space="preserve">Месяц 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85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 xml:space="preserve">Место 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86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 xml:space="preserve">Возраст 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  <w:color w:val="0033AC"/>
                      <w:sz w:val="17"/>
                    </w:rPr>
                    <w:t xml:space="preserve">                Даты 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382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0" w:firstLine="0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3032" w:right="11070" w:firstLine="0"/>
            </w:pPr>
          </w:p>
          <w:tbl>
            <w:tblPr>
              <w:tblStyle w:val="TableGrid"/>
              <w:tblW w:w="8016" w:type="dxa"/>
              <w:tblInd w:w="22" w:type="dxa"/>
              <w:tblCellMar>
                <w:top w:w="112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16"/>
            </w:tblGrid>
            <w:tr w:rsidR="001D7560">
              <w:trPr>
                <w:trHeight w:val="360"/>
              </w:trPr>
              <w:tc>
                <w:tcPr>
                  <w:tcW w:w="8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38DD3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proofErr w:type="spellStart"/>
                  <w:r>
                    <w:rPr>
                      <w:b/>
                      <w:color w:val="FFFFFF"/>
                      <w:sz w:val="18"/>
                    </w:rPr>
                    <w:t>Vacation</w:t>
                  </w:r>
                  <w:proofErr w:type="spellEnd"/>
                  <w:r>
                    <w:rPr>
                      <w:b/>
                      <w:color w:val="FFFFFF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z w:val="18"/>
                    </w:rPr>
                    <w:t>Courses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</w:tr>
      <w:tr w:rsidR="001D7560">
        <w:trPr>
          <w:trHeight w:val="24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3032" w:right="22" w:firstLine="0"/>
            </w:pPr>
          </w:p>
          <w:tbl>
            <w:tblPr>
              <w:tblStyle w:val="TableGrid"/>
              <w:tblW w:w="3924" w:type="dxa"/>
              <w:tblInd w:w="22" w:type="dxa"/>
              <w:tblCellMar>
                <w:top w:w="11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1D7560">
              <w:trPr>
                <w:trHeight w:val="382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>V-1.20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1" w:firstLine="0"/>
                    <w:jc w:val="center"/>
                  </w:pP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January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proofErr w:type="spellStart"/>
                  <w:r>
                    <w:rPr>
                      <w:color w:val="0033AC"/>
                      <w:sz w:val="17"/>
                    </w:rPr>
                    <w:t>Wimborne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Road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Centre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16 - 19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6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January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- 1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February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2014 </w:t>
                  </w:r>
                </w:p>
              </w:tc>
            </w:tr>
            <w:tr w:rsidR="001D7560">
              <w:trPr>
                <w:trHeight w:val="382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47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1D7560">
            <w:pPr>
              <w:spacing w:after="0" w:line="259" w:lineRule="auto"/>
              <w:ind w:left="-7000" w:right="22" w:firstLine="0"/>
            </w:pPr>
          </w:p>
          <w:tbl>
            <w:tblPr>
              <w:tblStyle w:val="TableGrid"/>
              <w:tblW w:w="3924" w:type="dxa"/>
              <w:tblInd w:w="22" w:type="dxa"/>
              <w:tblCellMar>
                <w:top w:w="11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1D7560">
              <w:trPr>
                <w:trHeight w:val="382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color w:val="0033AC"/>
                      <w:sz w:val="17"/>
                    </w:rPr>
                    <w:t>V-2.20</w:t>
                  </w: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right="2" w:firstLine="0"/>
                    <w:jc w:val="center"/>
                  </w:pP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June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July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and</w:t>
                  </w:r>
                  <w:proofErr w:type="spellEnd"/>
                  <w:r>
                    <w:rPr>
                      <w:b/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33AC"/>
                      <w:sz w:val="17"/>
                    </w:rPr>
                    <w:t>August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proofErr w:type="spellStart"/>
                  <w:r>
                    <w:rPr>
                      <w:color w:val="0033AC"/>
                      <w:sz w:val="17"/>
                    </w:rPr>
                    <w:t>Wimborne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Road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Centre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16 - 19 </w:t>
                  </w:r>
                </w:p>
              </w:tc>
            </w:tr>
            <w:tr w:rsidR="001D7560">
              <w:trPr>
                <w:trHeight w:val="404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  <w:vAlign w:val="center"/>
                </w:tcPr>
                <w:p w:rsidR="001D7560" w:rsidRDefault="002D2572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16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June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- 23 </w:t>
                  </w:r>
                  <w:proofErr w:type="spellStart"/>
                  <w:r>
                    <w:rPr>
                      <w:color w:val="0033AC"/>
                      <w:sz w:val="17"/>
                    </w:rPr>
                    <w:t>August</w:t>
                  </w:r>
                  <w:proofErr w:type="spellEnd"/>
                  <w:r>
                    <w:rPr>
                      <w:color w:val="0033AC"/>
                      <w:sz w:val="17"/>
                    </w:rPr>
                    <w:t xml:space="preserve"> 2014 </w:t>
                  </w:r>
                </w:p>
              </w:tc>
            </w:tr>
            <w:tr w:rsidR="001D7560">
              <w:trPr>
                <w:trHeight w:val="382"/>
              </w:trPr>
              <w:tc>
                <w:tcPr>
                  <w:tcW w:w="3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5F1"/>
                </w:tcPr>
                <w:p w:rsidR="001D7560" w:rsidRDefault="002D2572">
                  <w:pPr>
                    <w:spacing w:after="0" w:line="259" w:lineRule="auto"/>
                    <w:ind w:left="47" w:firstLine="0"/>
                    <w:jc w:val="center"/>
                  </w:pPr>
                  <w:r>
                    <w:rPr>
                      <w:color w:val="0033AC"/>
                      <w:sz w:val="17"/>
                    </w:rPr>
                    <w:t xml:space="preserve"> </w:t>
                  </w:r>
                </w:p>
              </w:tc>
            </w:tr>
          </w:tbl>
          <w:p w:rsidR="001D7560" w:rsidRDefault="001D7560">
            <w:pPr>
              <w:spacing w:after="160" w:line="259" w:lineRule="auto"/>
              <w:ind w:left="0" w:firstLine="0"/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1D7560" w:rsidRDefault="002D2572">
            <w:pPr>
              <w:spacing w:after="0" w:line="259" w:lineRule="auto"/>
              <w:ind w:left="22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054" cy="1511808"/>
                      <wp:effectExtent l="0" t="0" r="0" b="0"/>
                      <wp:docPr id="9047" name="Group 9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" cy="1511808"/>
                                <a:chOff x="0" y="0"/>
                                <a:chExt cx="51054" cy="1511808"/>
                              </a:xfrm>
                            </wpg:grpSpPr>
                            <wps:wsp>
                              <wps:cNvPr id="10188" name="Shape 10188"/>
                              <wps:cNvSpPr/>
                              <wps:spPr>
                                <a:xfrm>
                                  <a:off x="19050" y="41148"/>
                                  <a:ext cx="12954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145542">
                                      <a:moveTo>
                                        <a:pt x="0" y="0"/>
                                      </a:moveTo>
                                      <a:lnTo>
                                        <a:pt x="12954" y="0"/>
                                      </a:lnTo>
                                      <a:lnTo>
                                        <a:pt x="12954" y="145542"/>
                                      </a:lnTo>
                                      <a:lnTo>
                                        <a:pt x="0" y="1455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0" y="0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41148"/>
                                      </a:lnTo>
                                      <a:lnTo>
                                        <a:pt x="19050" y="41148"/>
                                      </a:lnTo>
                                      <a:lnTo>
                                        <a:pt x="19050" y="186690"/>
                                      </a:lnTo>
                                      <a:lnTo>
                                        <a:pt x="25527" y="18669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25527" y="0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186690"/>
                                      </a:lnTo>
                                      <a:lnTo>
                                        <a:pt x="6477" y="186690"/>
                                      </a:lnTo>
                                      <a:lnTo>
                                        <a:pt x="6477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9" name="Shape 10189"/>
                              <wps:cNvSpPr/>
                              <wps:spPr>
                                <a:xfrm>
                                  <a:off x="19050" y="297180"/>
                                  <a:ext cx="1295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146303">
                                      <a:moveTo>
                                        <a:pt x="0" y="0"/>
                                      </a:moveTo>
                                      <a:lnTo>
                                        <a:pt x="12954" y="0"/>
                                      </a:lnTo>
                                      <a:lnTo>
                                        <a:pt x="1295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0" y="256794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40387"/>
                                      </a:lnTo>
                                      <a:lnTo>
                                        <a:pt x="19050" y="40387"/>
                                      </a:lnTo>
                                      <a:lnTo>
                                        <a:pt x="19050" y="186690"/>
                                      </a:lnTo>
                                      <a:lnTo>
                                        <a:pt x="25527" y="18669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25527" y="256794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186690"/>
                                      </a:lnTo>
                                      <a:lnTo>
                                        <a:pt x="6477" y="186690"/>
                                      </a:lnTo>
                                      <a:lnTo>
                                        <a:pt x="6477" y="40387"/>
                                      </a:lnTo>
                                      <a:lnTo>
                                        <a:pt x="0" y="403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0" name="Shape 10190"/>
                              <wps:cNvSpPr/>
                              <wps:spPr>
                                <a:xfrm>
                                  <a:off x="19050" y="553974"/>
                                  <a:ext cx="1295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146304">
                                      <a:moveTo>
                                        <a:pt x="0" y="0"/>
                                      </a:moveTo>
                                      <a:lnTo>
                                        <a:pt x="12954" y="0"/>
                                      </a:lnTo>
                                      <a:lnTo>
                                        <a:pt x="1295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0" y="512826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41148"/>
                                      </a:lnTo>
                                      <a:lnTo>
                                        <a:pt x="19050" y="41148"/>
                                      </a:lnTo>
                                      <a:lnTo>
                                        <a:pt x="19050" y="187452"/>
                                      </a:lnTo>
                                      <a:lnTo>
                                        <a:pt x="25527" y="187452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25527" y="512826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6477" y="187452"/>
                                      </a:lnTo>
                                      <a:lnTo>
                                        <a:pt x="6477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1" name="Shape 10191"/>
                              <wps:cNvSpPr/>
                              <wps:spPr>
                                <a:xfrm>
                                  <a:off x="19050" y="810768"/>
                                  <a:ext cx="12954" cy="145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145542">
                                      <a:moveTo>
                                        <a:pt x="0" y="0"/>
                                      </a:moveTo>
                                      <a:lnTo>
                                        <a:pt x="12954" y="0"/>
                                      </a:lnTo>
                                      <a:lnTo>
                                        <a:pt x="12954" y="145542"/>
                                      </a:lnTo>
                                      <a:lnTo>
                                        <a:pt x="0" y="1455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0" y="769620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41148"/>
                                      </a:lnTo>
                                      <a:lnTo>
                                        <a:pt x="19050" y="41148"/>
                                      </a:lnTo>
                                      <a:lnTo>
                                        <a:pt x="19050" y="186690"/>
                                      </a:lnTo>
                                      <a:lnTo>
                                        <a:pt x="25527" y="18669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25527" y="769620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186690"/>
                                      </a:lnTo>
                                      <a:lnTo>
                                        <a:pt x="6477" y="186690"/>
                                      </a:lnTo>
                                      <a:lnTo>
                                        <a:pt x="6477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2" name="Shape 10192"/>
                              <wps:cNvSpPr/>
                              <wps:spPr>
                                <a:xfrm>
                                  <a:off x="19050" y="1066800"/>
                                  <a:ext cx="1295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146304">
                                      <a:moveTo>
                                        <a:pt x="0" y="0"/>
                                      </a:moveTo>
                                      <a:lnTo>
                                        <a:pt x="12954" y="0"/>
                                      </a:lnTo>
                                      <a:lnTo>
                                        <a:pt x="1295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0" y="1026414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40386"/>
                                      </a:lnTo>
                                      <a:lnTo>
                                        <a:pt x="19050" y="40386"/>
                                      </a:lnTo>
                                      <a:lnTo>
                                        <a:pt x="19050" y="186690"/>
                                      </a:lnTo>
                                      <a:lnTo>
                                        <a:pt x="25527" y="18669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25527" y="1026414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186690"/>
                                      </a:lnTo>
                                      <a:lnTo>
                                        <a:pt x="6477" y="186690"/>
                                      </a:lnTo>
                                      <a:lnTo>
                                        <a:pt x="6477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3" name="Shape 10193"/>
                              <wps:cNvSpPr/>
                              <wps:spPr>
                                <a:xfrm>
                                  <a:off x="19050" y="1323594"/>
                                  <a:ext cx="1295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146304">
                                      <a:moveTo>
                                        <a:pt x="0" y="0"/>
                                      </a:moveTo>
                                      <a:lnTo>
                                        <a:pt x="12954" y="0"/>
                                      </a:lnTo>
                                      <a:lnTo>
                                        <a:pt x="1295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0" y="1283208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40386"/>
                                      </a:lnTo>
                                      <a:lnTo>
                                        <a:pt x="19050" y="40386"/>
                                      </a:lnTo>
                                      <a:lnTo>
                                        <a:pt x="19050" y="186690"/>
                                      </a:lnTo>
                                      <a:lnTo>
                                        <a:pt x="25527" y="18669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25527" y="1283208"/>
                                  <a:ext cx="25527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" h="228600">
                                      <a:moveTo>
                                        <a:pt x="0" y="0"/>
                                      </a:moveTo>
                                      <a:lnTo>
                                        <a:pt x="25527" y="0"/>
                                      </a:lnTo>
                                      <a:lnTo>
                                        <a:pt x="25527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186690"/>
                                      </a:lnTo>
                                      <a:lnTo>
                                        <a:pt x="6477" y="186690"/>
                                      </a:lnTo>
                                      <a:lnTo>
                                        <a:pt x="6477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E5F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CA288" id="Group 9047" o:spid="_x0000_s1026" style="width:4pt;height:119.05pt;mso-position-horizontal-relative:char;mso-position-vertical-relative:line" coordsize="510,1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">
                      <v:shape id="Shape 10188" o:spid="_x0000_s1027" style="position:absolute;left:190;top:411;width:130;height:1455;visibility:visible;mso-wrap-style:square;v-text-anchor:top" coordsize="12954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Wb8cA&#10;AADeAAAADwAAAGRycy9kb3ducmV2LnhtbESPzWrDQAyE74W+w6JCLqVZu4Fi3GxCExrIoQTy8wDC&#10;q9gmXq3j3W6ct68Ogd4kZjTzab4cXacSDaH1bCCfZqCIK29brg2cjpu3AlSIyBY7z2TgTgGWi+en&#10;OZbW33hP6RBrJSEcSjTQxNiXWoeqIYdh6nti0c5+cBhlHWptB7xJuOv0e5Z9aIctS0ODPa0bqi6H&#10;X2cgba5Fnu9+2tf1NXWYvlfxPlsZM3kZvz5BRRrjv/lxvbWCn+WF8Mo7MoN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T1m/HAAAA3gAAAA8AAAAAAAAAAAAAAAAAmAIAAGRy&#10;cy9kb3ducmV2LnhtbFBLBQYAAAAABAAEAPUAAACMAwAAAAA=&#10;" path="m,l12954,r,145542l,145542,,e" fillcolor="#dae5f1" stroked="f" strokeweight="0">
                        <v:stroke miterlimit="83231f" joinstyle="miter"/>
                        <v:path arrowok="t" textboxrect="0,0,12954,145542"/>
                      </v:shape>
                      <v:shape id="Shape 1285" o:spid="_x0000_s1028" style="position:absolute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/98MA&#10;AADdAAAADwAAAGRycy9kb3ducmV2LnhtbERPS2vCQBC+F/wPywje6sZAiqauUoSCN2MsBW/T7DQJ&#10;ZmdjdpvHv3cLhd7m43vOdj+aRvTUudqygtUyAkFcWF1zqeDj8v68BuE8ssbGMimYyMF+N3vaYqrt&#10;wGfqc1+KEMIuRQWV920qpSsqMuiWtiUO3LftDPoAu1LqDocQbhoZR9GLNFhzaKiwpUNFxS3/MQra&#10;Y5Fcp/smd1nW3PHr8nkabrFSi/n49grC0+j/xX/uow7z43UCv9+EE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D/98MAAADdAAAADwAAAAAAAAAAAAAAAACYAgAAZHJzL2Rv&#10;d25yZXYueG1sUEsFBgAAAAAEAAQA9QAAAIgDAAAAAA==&#10;" path="m,l25527,r,41148l19050,41148r,145542l25527,186690r,41910l,228600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286" o:spid="_x0000_s1029" style="position:absolute;left:255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hgMMA&#10;AADdAAAADwAAAGRycy9kb3ducmV2LnhtbERPTWvCQBC9C/6HZYTedGOgoqmrFKGQW2MsBW/T7DQJ&#10;ZmeT7DaJ/74rFHqbx/uc/XEyjRiod7VlBetVBIK4sLrmUsHH5W25BeE8ssbGMim4k4PjYT7bY6Lt&#10;yGcacl+KEMIuQQWV920ipSsqMuhWtiUO3LftDfoA+1LqHscQbhoZR9FGGqw5NFTY0qmi4pb/GAVt&#10;Wjxf790ud1nWdPh1+Xwfb7FST4vp9QWEp8n/i//cqQ7z4+0GHt+EE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JhgMMAAADdAAAADwAAAAAAAAAAAAAAAACYAgAAZHJzL2Rv&#10;d25yZXYueG1sUEsFBgAAAAAEAAQA9QAAAIgDAAAAAA==&#10;" path="m,l25527,r,228600l,228600,,186690r6477,l6477,41148,,41148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0189" o:spid="_x0000_s1030" style="position:absolute;left:190;top:2971;width:130;height:1463;visibility:visible;mso-wrap-style:square;v-text-anchor:top" coordsize="12954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TvsMA&#10;AADeAAAADwAAAGRycy9kb3ducmV2LnhtbERP22rCQBB9F/oPyxT6phstlDR1DWlEEF8kMR8wZCcX&#10;mp0N2VXTv+8KBd/mcK6zTWcziBtNrresYL2KQBDXVvfcKqguh2UMwnlkjYNlUvBLDtLdy2KLibZ3&#10;LuhW+laEEHYJKui8HxMpXd2RQbeyI3HgGjsZ9AFOrdQT3kO4GeQmij6kwZ5DQ4cj5R3VP+XVKLgW&#10;+6a8FHWVve/l9zmPT8chR6XeXufsC4Sn2T/F/+6jDvOjdfwJj3fCD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TvsMAAADeAAAADwAAAAAAAAAAAAAAAACYAgAAZHJzL2Rv&#10;d25yZXYueG1sUEsFBgAAAAAEAAQA9QAAAIgDAAAAAA==&#10;" path="m,l12954,r,146303l,146303,,e" fillcolor="#dae5f1" stroked="f" strokeweight="0">
                        <v:stroke miterlimit="83231f" joinstyle="miter"/>
                        <v:path arrowok="t" textboxrect="0,0,12954,146303"/>
                      </v:shape>
                      <v:shape id="Shape 1304" o:spid="_x0000_s1031" style="position:absolute;top:2567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Wq8IA&#10;AADdAAAADwAAAGRycy9kb3ducmV2LnhtbERPTYvCMBC9C/6HMII3TdVV1moUWVjwptZlYW9jM7bF&#10;ZlKbaOu/3wiCt3m8z1muW1OKO9WusKxgNIxAEKdWF5wp+Dl+Dz5BOI+ssbRMCh7kYL3qdpYYa9vw&#10;ge6Jz0QIYRejgtz7KpbSpTkZdENbEQfubGuDPsA6k7rGJoSbUo6jaCYNFhwacqzoK6f0ktyMgmqb&#10;Tv8e13ni9vvyiqfj7665jJXq99rNAoSn1r/FL/dWh/mT6AO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larwgAAAN0AAAAPAAAAAAAAAAAAAAAAAJgCAABkcnMvZG93&#10;bnJldi54bWxQSwUGAAAAAAQABAD1AAAAhwMAAAAA&#10;" path="m,l25527,r,40387l19050,40387r,146303l25527,186690r,41910l,228600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305" o:spid="_x0000_s1032" style="position:absolute;left:255;top:2567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zMMQA&#10;AADdAAAADwAAAGRycy9kb3ducmV2LnhtbERPTWvCQBC9F/wPywje6kbFYtOsIkLBm2lShN6m2TEJ&#10;ZmdjdpvEf+8WCr3N431OshtNI3rqXG1ZwWIegSAurK65VPCZvz9vQDiPrLGxTAru5GC3nTwlGGs7&#10;8Af1mS9FCGEXo4LK+zaW0hUVGXRz2xIH7mI7gz7ArpS6wyGEm0Yuo+hFGqw5NFTY0qGi4pr9GAXt&#10;sVh/3W+vmUvT5obf+fk0XJdKzabj/g2Ep9H/i//cRx3mr6I1/H4TTp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i8zDEAAAA3QAAAA8AAAAAAAAAAAAAAAAAmAIAAGRycy9k&#10;b3ducmV2LnhtbFBLBQYAAAAABAAEAPUAAACJAwAAAAA=&#10;" path="m,l25527,r,228600l,228600,,186690r6477,l6477,40387,,40387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0190" o:spid="_x0000_s1033" style="position:absolute;left:190;top:5539;width:130;height:1463;visibility:visible;mso-wrap-style:square;v-text-anchor:top" coordsize="1295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VQMcA&#10;AADeAAAADwAAAGRycy9kb3ducmV2LnhtbESPQWvCQBCF74X+h2UKXopuDCg1ZpVWUTxIodYfMGan&#10;SWh2NmTXGP9951DwNsO8ee99+XpwjeqpC7VnA9NJAoq48Lbm0sD5ezd+AxUissXGMxm4U4D16vkp&#10;x8z6G39Rf4qlEhMOGRqoYmwzrUNRkcMw8S2x3H585zDK2pXadngTc9foNEnm2mHNklBhS5uKit/T&#10;1Rk4Hvzmoj9e5ynz4r7fOpq16acxo5fhfQkq0hAf4v/vg5X6yXQhAIIjM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tlUDHAAAA3gAAAA8AAAAAAAAAAAAAAAAAmAIAAGRy&#10;cy9kb3ducmV2LnhtbFBLBQYAAAAABAAEAPUAAACMAwAAAAA=&#10;" path="m,l12954,r,146304l,146304,,e" fillcolor="#dae5f1" stroked="f" strokeweight="0">
                        <v:stroke miterlimit="83231f" joinstyle="miter"/>
                        <v:path arrowok="t" textboxrect="0,0,12954,146304"/>
                      </v:shape>
                      <v:shape id="Shape 1321" o:spid="_x0000_s1034" style="position:absolute;top:5128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pU8IA&#10;AADdAAAADwAAAGRycy9kb3ducmV2LnhtbERPTYvCMBC9L/gfwgh7W1Mru2g1igiCt9UqgrexGdti&#10;M6lNtPXfb4QFb/N4nzNbdKYSD2pcaVnBcBCBIM6sLjlXcNivv8YgnEfWWFkmBU9ysJj3PmaYaNvy&#10;jh6pz0UIYZeggsL7OpHSZQUZdANbEwfuYhuDPsAml7rBNoSbSsZR9CMNlhwaCqxpVVB2Te9GQb3J&#10;vk/P2yR12211w/P++NteY6U++91yCsJT59/if/dGh/mjeAivb8IJ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KlTwgAAAN0AAAAPAAAAAAAAAAAAAAAAAJgCAABkcnMvZG93&#10;bnJldi54bWxQSwUGAAAAAAQABAD1AAAAhwMAAAAA&#10;" path="m,l25527,r,41148l19050,41148r,146304l25527,187452r,41148l,228600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322" o:spid="_x0000_s1035" style="position:absolute;left:255;top:5128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3JMIA&#10;AADdAAAADwAAAGRycy9kb3ducmV2LnhtbERPTYvCMBC9C/sfwix403QrinaNsgiCN7XKwt7GZrYt&#10;NpPaRFv/vREEb/N4nzNfdqYSN2pcaVnB1zACQZxZXXKu4HhYD6YgnEfWWFkmBXdysFx89OaYaNvy&#10;nm6pz0UIYZeggsL7OpHSZQUZdENbEwfu3zYGfYBNLnWDbQg3lYyjaCINlhwaCqxpVVB2Tq9GQb3J&#10;xn/3yyx1u111wdPhd9ueY6X6n93PNwhPnX+LX+6NDvNHcQ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jckwgAAAN0AAAAPAAAAAAAAAAAAAAAAAJgCAABkcnMvZG93&#10;bnJldi54bWxQSwUGAAAAAAQABAD1AAAAhwMAAAAA&#10;" path="m,l25527,r,228600l,228600,,187452r6477,l6477,41148,,41148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0191" o:spid="_x0000_s1036" style="position:absolute;left:190;top:8107;width:130;height:1456;visibility:visible;mso-wrap-style:square;v-text-anchor:top" coordsize="12954,145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pL8QA&#10;AADeAAAADwAAAGRycy9kb3ducmV2LnhtbERPzWoCMRC+F3yHMIKXotlUKLoaRaWCh1Ko9QGGzbi7&#10;uJmsmxjXtzeFQm/z8f3Oct3bRkTqfO1Yg5pkIIgLZ2ouNZx+9uMZCB+QDTaOScODPKxXg5cl5sbd&#10;+ZviMZQihbDPUUMVQptL6YuKLPqJa4kTd3adxZBgV0rT4T2F20a+Zdm7tFhzaqiwpV1FxeV4sxri&#10;/jpT6uuzft1dY4PxYxse063Wo2G/WYAI1Id/8Z/7YNL8TM0V/L6Tb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6S/EAAAA3gAAAA8AAAAAAAAAAAAAAAAAmAIAAGRycy9k&#10;b3ducmV2LnhtbFBLBQYAAAAABAAEAPUAAACJAwAAAAA=&#10;" path="m,l12954,r,145542l,145542,,e" fillcolor="#dae5f1" stroked="f" strokeweight="0">
                        <v:stroke miterlimit="83231f" joinstyle="miter"/>
                        <v:path arrowok="t" textboxrect="0,0,12954,145542"/>
                      </v:shape>
                      <v:shape id="Shape 1338" o:spid="_x0000_s1037" style="position:absolute;top:7696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WE8YA&#10;AADdAAAADwAAAGRycy9kb3ducmV2LnhtbESPQWvCQBCF70L/wzKF3nRTpWJTVxFB8FaNIvQ2zU6T&#10;YHY2ZlcT/33nIHib4b1575v5sne1ulEbKs8G3kcJKOLc24oLA8fDZjgDFSKyxdozGbhTgOXiZTDH&#10;1PqO93TLYqEkhEOKBsoYm1TrkJfkMIx8Qyzan28dRlnbQtsWOwl3tR4nyVQ7rFgaSmxoXVJ+zq7O&#10;QLPNP37ul88s7Hb1BX8Pp+/uPDbm7bVffYGK1Men+XG9tYI/mQiufCMj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+WE8YAAADdAAAADwAAAAAAAAAAAAAAAACYAgAAZHJz&#10;L2Rvd25yZXYueG1sUEsFBgAAAAAEAAQA9QAAAIsDAAAAAA==&#10;" path="m,l25527,r,41148l19050,41148r,145542l25527,186690r,41910l,228600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339" o:spid="_x0000_s1038" style="position:absolute;left:255;top:7696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ziMQA&#10;AADdAAAADwAAAGRycy9kb3ducmV2LnhtbERPTWvCQBC9F/oflin01mwasTQxq5SCkFs1lkJvY3aa&#10;BLOzMbua+O9doeBtHu9z8tVkOnGmwbWWFbxGMQjiyuqWawXfu/XLOwjnkTV2lknBhRyslo8POWba&#10;jrylc+lrEULYZaig8b7PpHRVQwZdZHviwP3ZwaAPcKilHnAM4aaTSRy/SYMth4YGe/psqDqUJ6Og&#10;L6r57+WYlm6z6Y643/18jYdEqeen6WMBwtPk7+J/d6HD/Nkshds34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M4jEAAAA3QAAAA8AAAAAAAAAAAAAAAAAmAIAAGRycy9k&#10;b3ducmV2LnhtbFBLBQYAAAAABAAEAPUAAACJAwAAAAA=&#10;" path="m,l25527,r,228600l,228600,,186690r6477,l6477,41148,,41148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0192" o:spid="_x0000_s1039" style="position:absolute;left:190;top:10668;width:130;height:1463;visibility:visible;mso-wrap-style:square;v-text-anchor:top" coordsize="1295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urMQA&#10;AADeAAAADwAAAGRycy9kb3ducmV2LnhtbERPzWrCQBC+F3yHZYRepG4MVDR1FU1pyUEErQ8wZqdJ&#10;MDsbsqtJ3r4rCL3Nx/c7q01vanGn1lWWFcymEQji3OqKCwXnn6+3BQjnkTXWlknBQA4269HLChNt&#10;Oz7S/eQLEULYJaig9L5JpHR5SQbd1DbEgfu1rUEfYFtI3WIXwk0t4yiaS4MVh4YSG0pLyq+nm1Gw&#10;z2x6kbvJPGZeDt+fht6b+KDU67jffoDw1Pt/8dOd6TA/mi1jeLwTb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zrqzEAAAA3gAAAA8AAAAAAAAAAAAAAAAAmAIAAGRycy9k&#10;b3ducmV2LnhtbFBLBQYAAAAABAAEAPUAAACJAwAAAAA=&#10;" path="m,l12954,r,146304l,146304,,e" fillcolor="#dae5f1" stroked="f" strokeweight="0">
                        <v:stroke miterlimit="83231f" joinstyle="miter"/>
                        <v:path arrowok="t" textboxrect="0,0,12954,146304"/>
                      </v:shape>
                      <v:shape id="Shape 1356" o:spid="_x0000_s1040" style="position:absolute;top:10264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CWsQA&#10;AADdAAAADwAAAGRycy9kb3ducmV2LnhtbERPTWvCQBC9F/wPywi9NRstEY1ZRQoFb7VRCr2N2TEJ&#10;ZmdjdmuSf98tFLzN431Oth1MI+7UudqyglkUgyAurK65VHA6vr8sQTiPrLGxTApGcrDdTJ4yTLXt&#10;+ZPuuS9FCGGXooLK+zaV0hUVGXSRbYkDd7GdQR9gV0rdYR/CTSPncbyQBmsODRW29FZRcc1/jIJ2&#10;XyTf422Vu8OhueH5+PXRX+dKPU+H3RqEp8E/xP/uvQ7zX5MF/H0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QlrEAAAA3QAAAA8AAAAAAAAAAAAAAAAAmAIAAGRycy9k&#10;b3ducmV2LnhtbFBLBQYAAAAABAAEAPUAAACJAwAAAAA=&#10;" path="m,l25527,r,40386l19050,40386r,146304l25527,186690r,41910l,228600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357" o:spid="_x0000_s1041" style="position:absolute;left:255;top:10264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/nwcMA&#10;AADdAAAADwAAAGRycy9kb3ducmV2LnhtbERPTYvCMBC9C/sfwix403QVXa1GWRYEb2pdBG9jM9sW&#10;m0ltoq3/3giCt3m8z5kvW1OKG9WusKzgqx+BIE6tLjhT8Ldf9SYgnEfWWFomBXdysFx8dOYYa9vw&#10;jm6Jz0QIYRejgtz7KpbSpTkZdH1bEQfu39YGfYB1JnWNTQg3pRxE0VgaLDg05FjRb07pObkaBdU6&#10;HR3vl2nittvygqf9YdOcB0p1P9ufGQhPrX+LX+61DvOHo29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/nwcMAAADdAAAADwAAAAAAAAAAAAAAAACYAgAAZHJzL2Rv&#10;d25yZXYueG1sUEsFBgAAAAAEAAQA9QAAAIgDAAAAAA==&#10;" path="m,l25527,r,228600l,228600,,186690r6477,l6477,40386,,40386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0193" o:spid="_x0000_s1042" style="position:absolute;left:190;top:13235;width:130;height:1463;visibility:visible;mso-wrap-style:square;v-text-anchor:top" coordsize="1295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LN8UA&#10;AADeAAAADwAAAGRycy9kb3ducmV2LnhtbERPzWrCQBC+F/oOyxS8iG6SYqipq9SUSg4iVPsA0+w0&#10;Cc3OhuxWk7d3BaG3+fh+Z7UZTCvO1LvGsoJ4HoEgLq1uuFLwdfqYvYBwHllja5kUjORgs358WGGm&#10;7YU/6Xz0lQgh7DJUUHvfZVK6siaDbm474sD92N6gD7CvpO7xEsJNK5MoSqXBhkNDjR3lNZW/xz+j&#10;YF/Y/Ftup2nCvBx374YWXXJQavI0vL2C8DT4f/HdXegwP4qXz3B7J9w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/ws3xQAAAN4AAAAPAAAAAAAAAAAAAAAAAJgCAABkcnMv&#10;ZG93bnJldi54bWxQSwUGAAAAAAQABAD1AAAAigMAAAAA&#10;" path="m,l12954,r,146304l,146304,,e" fillcolor="#dae5f1" stroked="f" strokeweight="0">
                        <v:stroke miterlimit="83231f" joinstyle="miter"/>
                        <v:path arrowok="t" textboxrect="0,0,12954,146304"/>
                      </v:shape>
                      <v:shape id="Shape 1371" o:spid="_x0000_s1043" style="position:absolute;top:12832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GTsQA&#10;AADdAAAADwAAAGRycy9kb3ducmV2LnhtbERPS2vCQBC+F/wPywi91Y0prTV1DVIoeKtGKXibZsck&#10;mJ2N2W0e/74rFLzNx/ecVTqYWnTUusqygvksAkGcW11xoeB4+Hx6A+E8ssbaMikYyUG6njysMNG2&#10;5z11mS9ECGGXoILS+yaR0uUlGXQz2xAH7mxbgz7AtpC6xT6Em1rGUfQqDVYcGkps6KOk/JL9GgXN&#10;Nn85jddl5na7+oo/h++v/hIr9TgdNu8gPA3+Lv53b3WY/7yYw+2bc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hk7EAAAA3QAAAA8AAAAAAAAAAAAAAAAAmAIAAGRycy9k&#10;b3ducmV2LnhtbFBLBQYAAAAABAAEAPUAAACJAwAAAAA=&#10;" path="m,l25527,r,40386l19050,40386r,146304l25527,186690r,41910l,228600,,xe" fillcolor="#dae5f1" stroked="f" strokeweight="0">
                        <v:stroke miterlimit="83231f" joinstyle="miter"/>
                        <v:path arrowok="t" textboxrect="0,0,25527,228600"/>
                      </v:shape>
                      <v:shape id="Shape 1372" o:spid="_x0000_s1044" style="position:absolute;left:255;top:12832;width:255;height:2286;visibility:visible;mso-wrap-style:square;v-text-anchor:top" coordsize="2552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0YOcQA&#10;AADdAAAADwAAAGRycy9kb3ducmV2LnhtbERPTWvCQBC9C/6HZQq96aYptTa6EREEb7VJKXibZsck&#10;JDsbs1sT/323IPQ2j/c5681oWnGl3tWWFTzNIxDEhdU1lwo+8/1sCcJ5ZI2tZVJwIwebdDpZY6Lt&#10;wB90zXwpQgi7BBVU3neJlK6oyKCb2444cGfbG/QB9qXUPQ4h3LQyjqKFNFhzaKiwo11FRZP9GAXd&#10;oXg53S5vmTse2wt+51/vQxMr9fgwblcgPI3+X3x3H3SY//wa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GDnEAAAA3QAAAA8AAAAAAAAAAAAAAAAAmAIAAGRycy9k&#10;b3ducmV2LnhtbFBLBQYAAAAABAAEAPUAAACJAwAAAAA=&#10;" path="m,l25527,r,228600l,228600,,186690r6477,l6477,40386,,40386,,xe" fillcolor="#dae5f1" stroked="f" strokeweight="0">
                        <v:stroke miterlimit="83231f" joinstyle="miter"/>
                        <v:path arrowok="t" textboxrect="0,0,25527,2286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pStyle w:val="1"/>
        <w:ind w:left="-5"/>
      </w:pPr>
      <w:r>
        <w:t>Курс</w:t>
      </w:r>
      <w:r>
        <w:t xml:space="preserve"> V-1.20 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 </w:t>
      </w:r>
      <w:r>
        <w:t>в</w:t>
      </w:r>
      <w:r>
        <w:t xml:space="preserve"> </w:t>
      </w:r>
      <w:r>
        <w:t>одноместной</w:t>
      </w:r>
      <w:r>
        <w:t xml:space="preserve"> </w:t>
      </w:r>
      <w:r>
        <w:t>комнате</w:t>
      </w:r>
      <w:r>
        <w:t xml:space="preserve">, </w:t>
      </w:r>
      <w:r>
        <w:t>туалет</w:t>
      </w:r>
      <w:r>
        <w:t xml:space="preserve"> </w:t>
      </w:r>
      <w:r>
        <w:t>и</w:t>
      </w:r>
      <w:r>
        <w:t xml:space="preserve"> </w:t>
      </w:r>
      <w:r>
        <w:t>ванная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Питание</w:t>
      </w:r>
      <w:r>
        <w:t xml:space="preserve">  </w:t>
      </w:r>
    </w:p>
    <w:p w:rsidR="001D7560" w:rsidRDefault="002D2572">
      <w:pPr>
        <w:ind w:left="-5"/>
      </w:pPr>
      <w:r>
        <w:t>Завтрак</w:t>
      </w:r>
      <w:r>
        <w:t xml:space="preserve">, </w:t>
      </w:r>
      <w:r>
        <w:t>обед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, 5 </w:t>
      </w:r>
      <w:r>
        <w:t>дней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(</w:t>
      </w:r>
      <w:r>
        <w:t>обед</w:t>
      </w:r>
      <w:r>
        <w:t xml:space="preserve"> </w:t>
      </w:r>
      <w:r>
        <w:t>с</w:t>
      </w:r>
      <w:r>
        <w:t xml:space="preserve"> </w:t>
      </w:r>
      <w:r>
        <w:t>понедельника</w:t>
      </w:r>
      <w:r>
        <w:t xml:space="preserve"> </w:t>
      </w:r>
      <w:r>
        <w:t>по</w:t>
      </w:r>
      <w:r>
        <w:t xml:space="preserve"> </w:t>
      </w:r>
      <w:r>
        <w:t>пятницу</w:t>
      </w:r>
      <w:r>
        <w:t xml:space="preserve"> </w:t>
      </w:r>
      <w:r>
        <w:t>в</w:t>
      </w:r>
      <w:r>
        <w:t xml:space="preserve"> </w:t>
      </w:r>
      <w:r>
        <w:t>центре</w:t>
      </w:r>
      <w:r>
        <w:t xml:space="preserve">), </w:t>
      </w:r>
      <w:r>
        <w:t>в</w:t>
      </w:r>
      <w:r>
        <w:t xml:space="preserve"> </w:t>
      </w:r>
      <w:r>
        <w:t>субботу</w:t>
      </w:r>
      <w:r>
        <w:t xml:space="preserve"> </w:t>
      </w:r>
      <w:r>
        <w:t>завтрак</w:t>
      </w:r>
      <w:r>
        <w:t xml:space="preserve">, </w:t>
      </w:r>
      <w:r>
        <w:t>ланч</w:t>
      </w:r>
      <w:r>
        <w:t xml:space="preserve"> </w:t>
      </w:r>
      <w:r>
        <w:t>бокс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, </w:t>
      </w:r>
      <w:r>
        <w:t>в</w:t>
      </w:r>
      <w:r>
        <w:t xml:space="preserve"> </w:t>
      </w:r>
      <w:r>
        <w:t>воскресенье</w:t>
      </w:r>
      <w:r>
        <w:t xml:space="preserve"> </w:t>
      </w:r>
      <w:r>
        <w:t>завтрак</w:t>
      </w:r>
      <w:r>
        <w:t xml:space="preserve">, </w:t>
      </w:r>
      <w:r>
        <w:t>ланч</w:t>
      </w:r>
      <w:r>
        <w:t xml:space="preserve"> </w:t>
      </w:r>
      <w:r>
        <w:t>бокс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Курс</w:t>
      </w:r>
      <w:r>
        <w:t xml:space="preserve"> </w:t>
      </w:r>
      <w:r>
        <w:t>длиться</w:t>
      </w:r>
      <w:r>
        <w:t xml:space="preserve"> 2-4 </w:t>
      </w:r>
      <w:r>
        <w:t>недели</w:t>
      </w:r>
      <w:r>
        <w:t xml:space="preserve">, 20 </w:t>
      </w:r>
      <w:r>
        <w:t>занятий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по</w:t>
      </w:r>
      <w:r>
        <w:t xml:space="preserve"> 45 </w:t>
      </w:r>
      <w:r>
        <w:t>минут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уровней</w:t>
      </w:r>
      <w:r>
        <w:t xml:space="preserve"> </w:t>
      </w:r>
      <w:r>
        <w:t>в</w:t>
      </w:r>
      <w:r>
        <w:t xml:space="preserve"> </w:t>
      </w:r>
      <w:r>
        <w:t>классах</w:t>
      </w:r>
      <w:r>
        <w:t xml:space="preserve"> </w:t>
      </w:r>
      <w:r>
        <w:t>по</w:t>
      </w:r>
      <w:r>
        <w:t xml:space="preserve"> 13-15 </w:t>
      </w:r>
      <w:r>
        <w:t>человек</w:t>
      </w:r>
      <w:r>
        <w:t xml:space="preserve">, 1 </w:t>
      </w:r>
      <w:r>
        <w:t>экскурсия</w:t>
      </w:r>
      <w:r>
        <w:t xml:space="preserve"> </w:t>
      </w:r>
      <w:r>
        <w:t>на</w:t>
      </w:r>
      <w:r>
        <w:t xml:space="preserve"> </w:t>
      </w:r>
      <w:r>
        <w:t>целый</w:t>
      </w:r>
      <w:r>
        <w:t xml:space="preserve"> </w:t>
      </w:r>
      <w:r>
        <w:t>день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proofErr w:type="spellStart"/>
      <w:r>
        <w:t>активитис</w:t>
      </w:r>
      <w:proofErr w:type="spellEnd"/>
      <w:r>
        <w:t xml:space="preserve"> 5 </w:t>
      </w:r>
      <w:r>
        <w:t>дней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r>
        <w:t>вечерняя</w:t>
      </w:r>
      <w:r>
        <w:t xml:space="preserve"> </w:t>
      </w:r>
      <w:r>
        <w:t>программа</w:t>
      </w:r>
      <w:r>
        <w:t xml:space="preserve"> </w:t>
      </w:r>
      <w:r>
        <w:t>не</w:t>
      </w:r>
      <w:r>
        <w:t xml:space="preserve"> </w:t>
      </w:r>
      <w:r>
        <w:t>предусмотрена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Стоимость</w:t>
      </w:r>
      <w:r>
        <w:t xml:space="preserve"> 2014 </w:t>
      </w:r>
      <w:r>
        <w:t>в</w:t>
      </w:r>
      <w:r>
        <w:t xml:space="preserve"> </w:t>
      </w:r>
      <w:r>
        <w:t>фунтах</w:t>
      </w:r>
      <w:r>
        <w:t xml:space="preserve">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numPr>
          <w:ilvl w:val="0"/>
          <w:numId w:val="4"/>
        </w:numPr>
        <w:spacing w:after="0" w:line="259" w:lineRule="auto"/>
        <w:ind w:hanging="200"/>
      </w:pPr>
      <w:r>
        <w:t>недели</w:t>
      </w:r>
      <w:r>
        <w:t xml:space="preserve"> – 735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4"/>
        </w:numPr>
        <w:spacing w:after="0" w:line="259" w:lineRule="auto"/>
        <w:ind w:hanging="200"/>
      </w:pPr>
      <w:r>
        <w:t>недели</w:t>
      </w:r>
      <w:r>
        <w:t xml:space="preserve"> – 1040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4"/>
        </w:numPr>
        <w:spacing w:after="0" w:line="259" w:lineRule="auto"/>
        <w:ind w:hanging="200"/>
      </w:pPr>
      <w:r>
        <w:t>недели</w:t>
      </w:r>
      <w:r>
        <w:t xml:space="preserve"> – 1345 </w:t>
      </w:r>
      <w:r>
        <w:t>ф</w:t>
      </w:r>
      <w:r>
        <w:t xml:space="preserve"> </w:t>
      </w:r>
    </w:p>
    <w:p w:rsidR="001D7560" w:rsidRDefault="001D7560">
      <w:pPr>
        <w:spacing w:after="0" w:line="259" w:lineRule="auto"/>
        <w:ind w:left="0" w:firstLine="0"/>
      </w:pP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-5"/>
      </w:pPr>
      <w:r>
        <w:t xml:space="preserve">1 </w:t>
      </w:r>
      <w:r>
        <w:t>неделя</w:t>
      </w:r>
      <w:r>
        <w:t xml:space="preserve"> – 220 </w:t>
      </w:r>
      <w:r>
        <w:t>ф</w:t>
      </w:r>
      <w:r>
        <w:t xml:space="preserve"> </w:t>
      </w:r>
    </w:p>
    <w:p w:rsidR="001D7560" w:rsidRDefault="002D2572">
      <w:pPr>
        <w:ind w:left="-5"/>
      </w:pPr>
      <w:r>
        <w:t>Каждая</w:t>
      </w:r>
      <w:r>
        <w:t xml:space="preserve"> </w:t>
      </w:r>
      <w:proofErr w:type="spellStart"/>
      <w:r>
        <w:t>доп</w:t>
      </w:r>
      <w:proofErr w:type="spellEnd"/>
      <w:r>
        <w:t xml:space="preserve"> </w:t>
      </w:r>
      <w:r>
        <w:t>неделя</w:t>
      </w:r>
      <w:r>
        <w:t xml:space="preserve"> – 160 </w:t>
      </w:r>
      <w:r>
        <w:t>ф</w:t>
      </w: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Трансфер</w:t>
      </w:r>
      <w:r>
        <w:t xml:space="preserve"> </w:t>
      </w:r>
      <w:r>
        <w:t>оплачивается</w:t>
      </w:r>
      <w:r>
        <w:t xml:space="preserve"> </w:t>
      </w:r>
      <w:r>
        <w:t>отдельно</w:t>
      </w:r>
      <w:r>
        <w:t xml:space="preserve">. </w:t>
      </w:r>
      <w:r>
        <w:t>Есть</w:t>
      </w:r>
      <w:r>
        <w:t xml:space="preserve"> </w:t>
      </w:r>
      <w:r>
        <w:t>индивидуальный</w:t>
      </w:r>
      <w:r>
        <w:t xml:space="preserve"> </w:t>
      </w:r>
      <w:r>
        <w:t>трансфер</w:t>
      </w:r>
      <w:r>
        <w:t xml:space="preserve"> </w:t>
      </w:r>
      <w:r>
        <w:t>и</w:t>
      </w:r>
      <w:r>
        <w:t xml:space="preserve"> </w:t>
      </w:r>
      <w:r>
        <w:t>групповой</w:t>
      </w:r>
      <w:r>
        <w:t xml:space="preserve"> </w:t>
      </w:r>
      <w:r>
        <w:t>трансфер</w:t>
      </w:r>
      <w:r>
        <w:t xml:space="preserve"> </w:t>
      </w:r>
      <w:r>
        <w:t>школы</w:t>
      </w:r>
      <w:r>
        <w:t xml:space="preserve">. </w:t>
      </w:r>
      <w:r>
        <w:t>По</w:t>
      </w:r>
      <w:r>
        <w:t xml:space="preserve"> </w:t>
      </w:r>
      <w:r>
        <w:t>запросу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lastRenderedPageBreak/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pStyle w:val="1"/>
        <w:ind w:left="-5"/>
      </w:pPr>
      <w:r>
        <w:t>Курс</w:t>
      </w:r>
      <w:r>
        <w:t xml:space="preserve"> V-2.20 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 </w:t>
      </w:r>
      <w:r>
        <w:t>в</w:t>
      </w:r>
      <w:r>
        <w:t xml:space="preserve"> </w:t>
      </w:r>
      <w:r>
        <w:t>двухместной</w:t>
      </w:r>
      <w:r>
        <w:t xml:space="preserve"> </w:t>
      </w:r>
      <w:r>
        <w:t>комнате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Питание</w:t>
      </w:r>
      <w:r>
        <w:t xml:space="preserve">  </w:t>
      </w:r>
    </w:p>
    <w:p w:rsidR="001D7560" w:rsidRDefault="002D2572">
      <w:pPr>
        <w:ind w:left="-5"/>
      </w:pPr>
      <w:r>
        <w:t>Завтрак</w:t>
      </w:r>
      <w:r>
        <w:t xml:space="preserve">, </w:t>
      </w:r>
      <w:r>
        <w:t>обед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, 5 </w:t>
      </w:r>
      <w:r>
        <w:t>дней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(</w:t>
      </w:r>
      <w:r>
        <w:t>обед</w:t>
      </w:r>
      <w:r>
        <w:t xml:space="preserve"> </w:t>
      </w:r>
      <w:r>
        <w:t>с</w:t>
      </w:r>
      <w:r>
        <w:t xml:space="preserve"> </w:t>
      </w:r>
      <w:r>
        <w:t>понедельника</w:t>
      </w:r>
      <w:r>
        <w:t xml:space="preserve"> </w:t>
      </w:r>
      <w:r>
        <w:t>по</w:t>
      </w:r>
      <w:r>
        <w:t xml:space="preserve"> </w:t>
      </w:r>
      <w:r>
        <w:t>пятницу</w:t>
      </w:r>
      <w:r>
        <w:t xml:space="preserve"> </w:t>
      </w:r>
      <w:r>
        <w:t>в</w:t>
      </w:r>
      <w:r>
        <w:t xml:space="preserve"> </w:t>
      </w:r>
      <w:r>
        <w:t>центре</w:t>
      </w:r>
      <w:r>
        <w:t xml:space="preserve">), </w:t>
      </w:r>
      <w:r>
        <w:t>в</w:t>
      </w:r>
      <w:r>
        <w:t xml:space="preserve"> </w:t>
      </w:r>
      <w:r>
        <w:t>субботу</w:t>
      </w:r>
      <w:r>
        <w:t xml:space="preserve"> </w:t>
      </w:r>
      <w:r>
        <w:t>завтрак</w:t>
      </w:r>
      <w:r>
        <w:t xml:space="preserve">, </w:t>
      </w:r>
      <w:r>
        <w:t>ланч</w:t>
      </w:r>
      <w:r>
        <w:t xml:space="preserve"> </w:t>
      </w:r>
      <w:r>
        <w:t>бокс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, </w:t>
      </w:r>
      <w:r>
        <w:t>в</w:t>
      </w:r>
      <w:r>
        <w:t xml:space="preserve"> </w:t>
      </w:r>
      <w:r>
        <w:t>воскресенье</w:t>
      </w:r>
      <w:r>
        <w:t xml:space="preserve"> </w:t>
      </w:r>
      <w:r>
        <w:t>завтрак</w:t>
      </w:r>
      <w:r>
        <w:t xml:space="preserve">, </w:t>
      </w:r>
      <w:r>
        <w:t>ланч</w:t>
      </w:r>
      <w:r>
        <w:t xml:space="preserve"> </w:t>
      </w:r>
      <w:r>
        <w:t>бокс</w:t>
      </w:r>
      <w:r>
        <w:t xml:space="preserve"> </w:t>
      </w:r>
      <w:r>
        <w:t>и</w:t>
      </w:r>
      <w:r>
        <w:t xml:space="preserve"> </w:t>
      </w:r>
      <w:r>
        <w:t>ужин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Курс</w:t>
      </w:r>
      <w:r>
        <w:t xml:space="preserve"> </w:t>
      </w:r>
      <w:r>
        <w:t>длиться</w:t>
      </w:r>
      <w:r>
        <w:t xml:space="preserve"> 2-10 </w:t>
      </w:r>
      <w:r>
        <w:t>недели</w:t>
      </w:r>
      <w:r>
        <w:t xml:space="preserve">, 20 </w:t>
      </w:r>
      <w:r>
        <w:t>занятий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по</w:t>
      </w:r>
      <w:r>
        <w:t xml:space="preserve"> 45 </w:t>
      </w:r>
      <w:r>
        <w:t>минут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уровней</w:t>
      </w:r>
      <w:r>
        <w:t xml:space="preserve"> </w:t>
      </w:r>
      <w:r>
        <w:t>в</w:t>
      </w:r>
      <w:r>
        <w:t xml:space="preserve"> </w:t>
      </w:r>
      <w:r>
        <w:t>классах</w:t>
      </w:r>
      <w:r>
        <w:t xml:space="preserve"> </w:t>
      </w:r>
      <w:r>
        <w:t>по</w:t>
      </w:r>
      <w:r>
        <w:t xml:space="preserve"> 13-15 </w:t>
      </w:r>
      <w:r>
        <w:t>человек</w:t>
      </w:r>
      <w:r>
        <w:t xml:space="preserve">, 1 </w:t>
      </w:r>
      <w:r>
        <w:t>экскурсия</w:t>
      </w:r>
      <w:r>
        <w:t xml:space="preserve"> </w:t>
      </w:r>
      <w:r>
        <w:t>на</w:t>
      </w:r>
      <w:r>
        <w:t xml:space="preserve"> </w:t>
      </w:r>
      <w:r>
        <w:t>целый</w:t>
      </w:r>
      <w:r>
        <w:t xml:space="preserve"> </w:t>
      </w:r>
      <w:r>
        <w:t>день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proofErr w:type="spellStart"/>
      <w:r>
        <w:t>активитис</w:t>
      </w:r>
      <w:proofErr w:type="spellEnd"/>
      <w:r>
        <w:t xml:space="preserve"> 5 </w:t>
      </w:r>
      <w:r>
        <w:t>дней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, </w:t>
      </w:r>
      <w:r>
        <w:t>вечерняя</w:t>
      </w:r>
      <w:r>
        <w:t xml:space="preserve"> </w:t>
      </w:r>
      <w:r>
        <w:t>программа</w:t>
      </w:r>
      <w:r>
        <w:t xml:space="preserve"> 2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.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Стоимость</w:t>
      </w:r>
      <w:r>
        <w:t xml:space="preserve"> 2014 </w:t>
      </w:r>
      <w:r>
        <w:t>в</w:t>
      </w:r>
      <w:r>
        <w:t xml:space="preserve"> </w:t>
      </w:r>
      <w:r>
        <w:t>фунтах</w:t>
      </w:r>
      <w:r>
        <w:t xml:space="preserve">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недели</w:t>
      </w:r>
      <w:r>
        <w:t xml:space="preserve"> – 700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недели</w:t>
      </w:r>
      <w:r>
        <w:t xml:space="preserve"> – 1000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недели</w:t>
      </w:r>
      <w:r>
        <w:t xml:space="preserve"> – 1300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недель</w:t>
      </w:r>
      <w:r>
        <w:t xml:space="preserve"> – 1600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недель</w:t>
      </w:r>
      <w:r>
        <w:t xml:space="preserve"> – 1900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недель</w:t>
      </w:r>
      <w:r>
        <w:t xml:space="preserve"> – 2200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недель</w:t>
      </w:r>
      <w:r>
        <w:t xml:space="preserve"> – 2500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недель</w:t>
      </w:r>
      <w:r>
        <w:t xml:space="preserve"> – 2800 </w:t>
      </w:r>
      <w:r>
        <w:t>ф</w:t>
      </w:r>
      <w:r>
        <w:t xml:space="preserve"> </w:t>
      </w:r>
    </w:p>
    <w:p w:rsidR="001D7560" w:rsidRDefault="002D2572">
      <w:pPr>
        <w:numPr>
          <w:ilvl w:val="0"/>
          <w:numId w:val="5"/>
        </w:numPr>
        <w:spacing w:after="0" w:line="259" w:lineRule="auto"/>
        <w:ind w:hanging="334"/>
      </w:pPr>
      <w:r>
        <w:t>недель</w:t>
      </w:r>
      <w:r>
        <w:t xml:space="preserve"> – 3100 </w:t>
      </w:r>
      <w:r>
        <w:t>ф</w:t>
      </w:r>
      <w:r>
        <w:t xml:space="preserve"> </w:t>
      </w:r>
    </w:p>
    <w:p w:rsidR="001D7560" w:rsidRDefault="001D7560">
      <w:pPr>
        <w:spacing w:after="0" w:line="259" w:lineRule="auto"/>
        <w:ind w:left="0" w:firstLine="0"/>
      </w:pPr>
    </w:p>
    <w:p w:rsidR="001D7560" w:rsidRDefault="002D2572">
      <w:pPr>
        <w:ind w:left="-5"/>
      </w:pPr>
      <w:r>
        <w:t>Проживание</w:t>
      </w:r>
      <w:r>
        <w:t xml:space="preserve"> </w:t>
      </w:r>
      <w:r>
        <w:t>в</w:t>
      </w:r>
      <w:r>
        <w:t xml:space="preserve"> </w:t>
      </w:r>
      <w:r>
        <w:t>семье</w:t>
      </w:r>
      <w:r>
        <w:t xml:space="preserve">: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spacing w:after="0" w:line="259" w:lineRule="auto"/>
        <w:ind w:left="-5"/>
      </w:pPr>
      <w:r>
        <w:t xml:space="preserve">1 </w:t>
      </w:r>
      <w:r>
        <w:t>неделя</w:t>
      </w:r>
      <w:r>
        <w:t xml:space="preserve"> – 205 </w:t>
      </w:r>
      <w:r>
        <w:t>ф</w:t>
      </w:r>
      <w:r>
        <w:t xml:space="preserve"> </w:t>
      </w:r>
    </w:p>
    <w:p w:rsidR="001D7560" w:rsidRDefault="002D2572">
      <w:pPr>
        <w:ind w:left="-5"/>
      </w:pPr>
      <w:r>
        <w:t>Каждая</w:t>
      </w:r>
      <w:r>
        <w:t xml:space="preserve"> </w:t>
      </w:r>
      <w:proofErr w:type="spellStart"/>
      <w:r>
        <w:t>доп</w:t>
      </w:r>
      <w:proofErr w:type="spellEnd"/>
      <w:r>
        <w:t xml:space="preserve"> </w:t>
      </w:r>
      <w:r>
        <w:t>неделя</w:t>
      </w:r>
      <w:r>
        <w:t xml:space="preserve"> – 145 </w:t>
      </w:r>
      <w:r>
        <w:t>ф</w:t>
      </w:r>
      <w: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t xml:space="preserve"> </w:t>
      </w:r>
    </w:p>
    <w:p w:rsidR="001D7560" w:rsidRDefault="002D2572">
      <w:pPr>
        <w:ind w:left="-5"/>
      </w:pPr>
      <w:r>
        <w:t>Трансфер</w:t>
      </w:r>
      <w:r>
        <w:t xml:space="preserve"> </w:t>
      </w:r>
      <w:r>
        <w:t>оплачивается</w:t>
      </w:r>
      <w:r>
        <w:t xml:space="preserve"> </w:t>
      </w:r>
      <w:r>
        <w:t>отдельно</w:t>
      </w:r>
      <w:r>
        <w:t xml:space="preserve">. </w:t>
      </w:r>
      <w:r>
        <w:t>Есть</w:t>
      </w:r>
      <w:r>
        <w:t xml:space="preserve"> </w:t>
      </w:r>
      <w:r>
        <w:t>индивидуальный</w:t>
      </w:r>
      <w:r>
        <w:t xml:space="preserve"> </w:t>
      </w:r>
      <w:r>
        <w:t>трансфер</w:t>
      </w:r>
      <w:r>
        <w:t xml:space="preserve"> </w:t>
      </w:r>
      <w:r>
        <w:t>и</w:t>
      </w:r>
      <w:r>
        <w:t xml:space="preserve"> </w:t>
      </w:r>
      <w:r>
        <w:t>групповой</w:t>
      </w:r>
      <w:r>
        <w:t xml:space="preserve"> </w:t>
      </w:r>
      <w:r>
        <w:t>трансфер</w:t>
      </w:r>
      <w:r>
        <w:t xml:space="preserve"> </w:t>
      </w:r>
      <w:r>
        <w:t>школы</w:t>
      </w:r>
      <w:r>
        <w:t xml:space="preserve">. </w:t>
      </w:r>
      <w:r>
        <w:t>По</w:t>
      </w:r>
      <w:r>
        <w:t xml:space="preserve"> </w:t>
      </w:r>
      <w:r>
        <w:t>запросу</w:t>
      </w:r>
      <w:r>
        <w:t>.</w:t>
      </w:r>
      <w:r>
        <w:rPr>
          <w:color w:val="000000"/>
        </w:rPr>
        <w:t xml:space="preserve"> </w:t>
      </w:r>
    </w:p>
    <w:p w:rsidR="001D7560" w:rsidRDefault="002D257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1D756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4" w:h="16840"/>
      <w:pgMar w:top="1305" w:right="869" w:bottom="1152" w:left="840" w:header="716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72" w:rsidRDefault="002D2572">
      <w:pPr>
        <w:spacing w:after="0" w:line="240" w:lineRule="auto"/>
      </w:pPr>
      <w:r>
        <w:separator/>
      </w:r>
    </w:p>
  </w:endnote>
  <w:endnote w:type="continuationSeparator" w:id="0">
    <w:p w:rsidR="002D2572" w:rsidRDefault="002D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60" w:rsidRDefault="002D2572">
    <w:pPr>
      <w:spacing w:after="0" w:line="259" w:lineRule="auto"/>
      <w:ind w:left="4" w:firstLine="0"/>
      <w:jc w:val="center"/>
    </w:pPr>
    <w:r>
      <w:rPr>
        <w:rFonts w:ascii="Georgia" w:eastAsia="Georgia" w:hAnsi="Georgia" w:cs="Georgia"/>
        <w:b/>
        <w:color w:val="000000"/>
        <w:sz w:val="28"/>
      </w:rPr>
      <w:t xml:space="preserve">www.openup.travel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60" w:rsidRDefault="002D2572">
    <w:pPr>
      <w:spacing w:after="0" w:line="259" w:lineRule="auto"/>
      <w:ind w:left="4" w:firstLine="0"/>
      <w:jc w:val="center"/>
    </w:pPr>
    <w:r>
      <w:rPr>
        <w:rFonts w:ascii="Georgia" w:eastAsia="Georgia" w:hAnsi="Georgia" w:cs="Georgia"/>
        <w:b/>
        <w:color w:val="000000"/>
        <w:sz w:val="28"/>
      </w:rPr>
      <w:t xml:space="preserve">www.openup.travel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72" w:rsidRDefault="002D2572">
      <w:pPr>
        <w:spacing w:after="0" w:line="240" w:lineRule="auto"/>
      </w:pPr>
      <w:r>
        <w:separator/>
      </w:r>
    </w:p>
  </w:footnote>
  <w:footnote w:type="continuationSeparator" w:id="0">
    <w:p w:rsidR="002D2572" w:rsidRDefault="002D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60" w:rsidRDefault="002D2572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                             </w:t>
    </w:r>
    <w:r>
      <w:rPr>
        <w:rFonts w:ascii="Georgia" w:eastAsia="Georgia" w:hAnsi="Georgia" w:cs="Georgia"/>
        <w:b/>
        <w:color w:val="FF0000"/>
      </w:rPr>
      <w:t xml:space="preserve">ДЕТСКИЕ ЯЗЫКОВЫЕ ЛАГЕРЯ И ШКОЛЫ </w:t>
    </w:r>
  </w:p>
  <w:p w:rsidR="001D7560" w:rsidRDefault="002D2572">
    <w:pPr>
      <w:spacing w:after="0" w:line="259" w:lineRule="auto"/>
      <w:ind w:left="0" w:firstLine="0"/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60" w:rsidRDefault="002D2572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                             </w:t>
    </w:r>
    <w:r>
      <w:rPr>
        <w:rFonts w:ascii="Georgia" w:eastAsia="Georgia" w:hAnsi="Georgia" w:cs="Georgia"/>
        <w:b/>
        <w:color w:val="FF0000"/>
      </w:rPr>
      <w:t xml:space="preserve">ДЕТСКИЕ ЯЗЫКОВЫЕ ЛАГЕРЯ И ШКОЛЫ </w:t>
    </w:r>
  </w:p>
  <w:p w:rsidR="001D7560" w:rsidRDefault="002D2572">
    <w:pPr>
      <w:spacing w:after="0" w:line="259" w:lineRule="auto"/>
      <w:ind w:left="0" w:firstLine="0"/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60" w:rsidRDefault="002D2572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/>
        <w:color w:val="FF0000"/>
      </w:rPr>
      <w:t xml:space="preserve">                                                                      </w:t>
    </w:r>
    <w:r>
      <w:rPr>
        <w:rFonts w:ascii="Georgia" w:eastAsia="Georgia" w:hAnsi="Georgia" w:cs="Georgia"/>
        <w:b/>
        <w:color w:val="FF0000"/>
      </w:rPr>
      <w:t xml:space="preserve">ДЕТСКИЕ ЯЗЫКОВЫЕ ЛАГЕРЯ И ШКОЛЫ </w:t>
    </w:r>
  </w:p>
  <w:p w:rsidR="001D7560" w:rsidRDefault="002D2572">
    <w:pPr>
      <w:spacing w:after="0" w:line="259" w:lineRule="auto"/>
      <w:ind w:left="0" w:firstLine="0"/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BDC"/>
    <w:multiLevelType w:val="hybridMultilevel"/>
    <w:tmpl w:val="E6A60924"/>
    <w:lvl w:ilvl="0" w:tplc="1C286C86">
      <w:start w:val="2"/>
      <w:numFmt w:val="decimal"/>
      <w:lvlText w:val="%1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AC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24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2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AD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E6F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667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25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697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67C3D"/>
    <w:multiLevelType w:val="hybridMultilevel"/>
    <w:tmpl w:val="ED381834"/>
    <w:lvl w:ilvl="0" w:tplc="CF20910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AAA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04A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245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8E2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4853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C3C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79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898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674DB7"/>
    <w:multiLevelType w:val="hybridMultilevel"/>
    <w:tmpl w:val="6BAAD7AC"/>
    <w:lvl w:ilvl="0" w:tplc="9F46BC44">
      <w:start w:val="2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0D6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CAC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EE4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C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840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022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90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84D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D7A28"/>
    <w:multiLevelType w:val="hybridMultilevel"/>
    <w:tmpl w:val="67549896"/>
    <w:lvl w:ilvl="0" w:tplc="533EC710">
      <w:start w:val="2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43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2F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C58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6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685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67C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402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D4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E147AD"/>
    <w:multiLevelType w:val="hybridMultilevel"/>
    <w:tmpl w:val="E31ADB72"/>
    <w:lvl w:ilvl="0" w:tplc="5DE6CE84">
      <w:start w:val="2"/>
      <w:numFmt w:val="decimal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AEC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CB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C1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2CC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8CF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26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AC4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64D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60"/>
    <w:rsid w:val="001D7560"/>
    <w:rsid w:val="00242AF6"/>
    <w:rsid w:val="002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C8014-DE34-4BFD-8BEE-DE77665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222222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B0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B05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24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2AF6"/>
    <w:rPr>
      <w:rFonts w:ascii="Arial" w:eastAsia="Arial" w:hAnsi="Arial" w:cs="Arial"/>
      <w:color w:val="22222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Eleness Taumi</dc:creator>
  <cp:keywords/>
  <cp:lastModifiedBy>Eleness Taumi</cp:lastModifiedBy>
  <cp:revision>2</cp:revision>
  <dcterms:created xsi:type="dcterms:W3CDTF">2014-03-26T09:56:00Z</dcterms:created>
  <dcterms:modified xsi:type="dcterms:W3CDTF">2014-03-26T09:56:00Z</dcterms:modified>
</cp:coreProperties>
</file>